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26" w:rsidRPr="00110226" w:rsidRDefault="00110226" w:rsidP="00110226">
      <w:pPr>
        <w:rPr>
          <w:rFonts w:ascii="Arial" w:hAnsi="Arial" w:cs="Arial"/>
          <w:b/>
          <w:sz w:val="28"/>
          <w:szCs w:val="20"/>
        </w:rPr>
      </w:pPr>
      <w:r w:rsidRPr="00110226">
        <w:rPr>
          <w:rFonts w:ascii="Arial" w:hAnsi="Arial" w:cs="Arial"/>
          <w:b/>
          <w:sz w:val="22"/>
          <w:szCs w:val="20"/>
        </w:rPr>
        <w:t>Medienmitteilung vom 13. August 2020</w:t>
      </w:r>
      <w:r w:rsidRPr="00110226">
        <w:rPr>
          <w:rFonts w:ascii="Arial" w:hAnsi="Arial" w:cs="Arial"/>
          <w:b/>
          <w:sz w:val="22"/>
          <w:szCs w:val="20"/>
        </w:rPr>
        <w:br/>
      </w:r>
      <w:r w:rsidRPr="00110226">
        <w:rPr>
          <w:rFonts w:ascii="Arial" w:hAnsi="Arial" w:cs="Arial"/>
          <w:b/>
          <w:sz w:val="28"/>
          <w:szCs w:val="20"/>
        </w:rPr>
        <w:t>„Heckengeister &amp; Klettermeister“</w:t>
      </w:r>
    </w:p>
    <w:p w:rsidR="00110226" w:rsidRPr="00110226" w:rsidRDefault="00110226" w:rsidP="00110226">
      <w:pPr>
        <w:spacing w:after="0"/>
        <w:rPr>
          <w:rFonts w:ascii="Arial" w:hAnsi="Arial" w:cs="Arial"/>
          <w:sz w:val="20"/>
          <w:szCs w:val="20"/>
        </w:rPr>
      </w:pPr>
      <w:r w:rsidRPr="00110226">
        <w:rPr>
          <w:rFonts w:ascii="Arial" w:hAnsi="Arial" w:cs="Arial"/>
          <w:b/>
          <w:sz w:val="22"/>
          <w:szCs w:val="20"/>
        </w:rPr>
        <w:t>Kontaktpersonen:</w:t>
      </w:r>
      <w:r w:rsidRPr="00110226">
        <w:rPr>
          <w:rFonts w:ascii="Arial" w:hAnsi="Arial" w:cs="Arial"/>
          <w:b/>
          <w:sz w:val="20"/>
          <w:szCs w:val="20"/>
        </w:rPr>
        <w:t xml:space="preserve"> </w:t>
      </w:r>
      <w:r w:rsidRPr="00110226">
        <w:rPr>
          <w:rFonts w:ascii="Arial" w:hAnsi="Arial" w:cs="Arial"/>
          <w:b/>
          <w:sz w:val="20"/>
          <w:szCs w:val="20"/>
        </w:rPr>
        <w:tab/>
      </w:r>
      <w:r w:rsidRPr="00110226">
        <w:rPr>
          <w:rFonts w:ascii="Arial" w:hAnsi="Arial" w:cs="Arial"/>
          <w:sz w:val="20"/>
          <w:szCs w:val="20"/>
        </w:rPr>
        <w:t>Dr. Thomas Briner, Naturmuseum Solothurn</w:t>
      </w:r>
    </w:p>
    <w:p w:rsidR="00110226" w:rsidRPr="00110226" w:rsidRDefault="00110226" w:rsidP="00110226">
      <w:pPr>
        <w:spacing w:after="0"/>
        <w:rPr>
          <w:rFonts w:ascii="Arial" w:hAnsi="Arial" w:cs="Arial"/>
          <w:sz w:val="20"/>
          <w:szCs w:val="20"/>
        </w:rPr>
      </w:pPr>
      <w:r w:rsidRPr="00110226">
        <w:rPr>
          <w:rFonts w:ascii="Arial" w:hAnsi="Arial" w:cs="Arial"/>
          <w:sz w:val="20"/>
          <w:szCs w:val="20"/>
        </w:rPr>
        <w:tab/>
      </w:r>
      <w:r w:rsidRPr="00110226">
        <w:rPr>
          <w:rFonts w:ascii="Arial" w:hAnsi="Arial" w:cs="Arial"/>
          <w:sz w:val="20"/>
          <w:szCs w:val="20"/>
        </w:rPr>
        <w:tab/>
      </w:r>
      <w:r w:rsidRPr="00110226">
        <w:rPr>
          <w:rFonts w:ascii="Arial" w:hAnsi="Arial" w:cs="Arial"/>
          <w:sz w:val="20"/>
          <w:szCs w:val="20"/>
        </w:rPr>
        <w:tab/>
        <w:t>Tel. 032 622 70 21</w:t>
      </w:r>
    </w:p>
    <w:p w:rsidR="00110226" w:rsidRPr="00110226" w:rsidRDefault="00110226" w:rsidP="00110226">
      <w:pPr>
        <w:tabs>
          <w:tab w:val="left" w:pos="2127"/>
        </w:tabs>
        <w:spacing w:before="120" w:after="0"/>
        <w:rPr>
          <w:rFonts w:ascii="Arial" w:hAnsi="Arial" w:cs="Arial"/>
          <w:sz w:val="20"/>
          <w:szCs w:val="20"/>
        </w:rPr>
      </w:pPr>
      <w:r w:rsidRPr="00110226">
        <w:rPr>
          <w:rFonts w:ascii="Arial" w:hAnsi="Arial" w:cs="Arial"/>
          <w:sz w:val="20"/>
          <w:szCs w:val="20"/>
        </w:rPr>
        <w:tab/>
        <w:t xml:space="preserve">Dr. Irene Weinberger, </w:t>
      </w:r>
      <w:proofErr w:type="spellStart"/>
      <w:r w:rsidRPr="00110226">
        <w:rPr>
          <w:rFonts w:ascii="Arial" w:hAnsi="Arial" w:cs="Arial"/>
          <w:sz w:val="20"/>
          <w:szCs w:val="20"/>
        </w:rPr>
        <w:t>Quadrapoda</w:t>
      </w:r>
      <w:proofErr w:type="spellEnd"/>
      <w:r w:rsidRPr="00110226">
        <w:rPr>
          <w:rFonts w:ascii="Arial" w:hAnsi="Arial" w:cs="Arial"/>
          <w:sz w:val="20"/>
          <w:szCs w:val="20"/>
        </w:rPr>
        <w:t>, Bern</w:t>
      </w:r>
    </w:p>
    <w:p w:rsidR="00110226" w:rsidRPr="00110226" w:rsidRDefault="00110226" w:rsidP="00110226">
      <w:pPr>
        <w:pBdr>
          <w:bottom w:val="single" w:sz="4" w:space="1" w:color="auto"/>
        </w:pBdr>
        <w:spacing w:after="120"/>
        <w:ind w:firstLine="2126"/>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Tel. 031 328 33 53 </w:t>
      </w:r>
    </w:p>
    <w:p w:rsidR="00110226" w:rsidRPr="00110226" w:rsidRDefault="00BE5116" w:rsidP="00110226">
      <w:pPr>
        <w:pBdr>
          <w:bottom w:val="single" w:sz="4" w:space="1" w:color="auto"/>
        </w:pBdr>
        <w:ind w:firstLine="2124"/>
        <w:jc w:val="both"/>
        <w:rPr>
          <w:rFonts w:ascii="Arial" w:eastAsia="Times New Roman" w:hAnsi="Arial" w:cs="Arial"/>
          <w:sz w:val="20"/>
          <w:szCs w:val="20"/>
          <w:lang w:eastAsia="de-CH"/>
        </w:rPr>
      </w:pPr>
      <w:hyperlink r:id="rId8" w:history="1">
        <w:r w:rsidR="00110226" w:rsidRPr="00110226">
          <w:rPr>
            <w:rStyle w:val="Hyperlink"/>
            <w:rFonts w:ascii="Arial" w:eastAsia="Times New Roman" w:hAnsi="Arial" w:cs="Arial"/>
            <w:sz w:val="20"/>
            <w:szCs w:val="20"/>
            <w:lang w:eastAsia="de-CH"/>
          </w:rPr>
          <w:t>heckengeister@solothurn.ch</w:t>
        </w:r>
      </w:hyperlink>
    </w:p>
    <w:p w:rsidR="00110226" w:rsidRPr="00110226" w:rsidRDefault="00110226" w:rsidP="00110226">
      <w:pPr>
        <w:pBdr>
          <w:bottom w:val="single" w:sz="4" w:space="1" w:color="auto"/>
        </w:pBdr>
        <w:ind w:firstLine="2124"/>
        <w:jc w:val="both"/>
        <w:rPr>
          <w:rFonts w:ascii="Arial" w:eastAsia="Times New Roman" w:hAnsi="Arial" w:cs="Arial"/>
          <w:sz w:val="20"/>
          <w:szCs w:val="20"/>
          <w:lang w:eastAsia="de-CH"/>
        </w:rPr>
      </w:pPr>
    </w:p>
    <w:p w:rsidR="00110226" w:rsidRPr="00110226" w:rsidRDefault="00110226" w:rsidP="00110226">
      <w:pPr>
        <w:jc w:val="both"/>
        <w:rPr>
          <w:rFonts w:ascii="Arial" w:eastAsia="Times New Roman" w:hAnsi="Arial" w:cs="Arial"/>
          <w:b/>
          <w:sz w:val="20"/>
          <w:szCs w:val="20"/>
          <w:lang w:eastAsia="de-CH"/>
        </w:rPr>
      </w:pPr>
      <w:r w:rsidRPr="00110226">
        <w:rPr>
          <w:rFonts w:ascii="Arial" w:eastAsia="Times New Roman" w:hAnsi="Arial" w:cs="Arial"/>
          <w:b/>
          <w:sz w:val="20"/>
          <w:szCs w:val="20"/>
          <w:lang w:eastAsia="de-CH"/>
        </w:rPr>
        <w:t xml:space="preserve">Sie haben Kulleraugen, sind charismatisch und unverwechselbar: Unsere einheimischen Bilche. Es handelt sich dabei um Siebenschläfer, Haselmaus und Gartenschäfer. Wie geht es diesen Arten und wo kommen sie heute noch vor? Um mehr über die aktuelle Verbreitung unserer Bilche zu erfahren, ruft das Naturmuseum Solothurn die Bevölkerung auf, Beobachtungen von Haselmaus, Siebenschläfer und Gartenschläfer aus dem Kanton Solothurn sowie dem Berner Mittelland und Berner Jura zu melden. Die  neugewonnenen Informationen werden für den Schutz und </w:t>
      </w:r>
      <w:proofErr w:type="spellStart"/>
      <w:r w:rsidRPr="00110226">
        <w:rPr>
          <w:rFonts w:ascii="Arial" w:eastAsia="Times New Roman" w:hAnsi="Arial" w:cs="Arial"/>
          <w:b/>
          <w:sz w:val="20"/>
          <w:szCs w:val="20"/>
          <w:lang w:eastAsia="de-CH"/>
        </w:rPr>
        <w:t>Fördermassnahmen</w:t>
      </w:r>
      <w:proofErr w:type="spellEnd"/>
      <w:r w:rsidRPr="00110226">
        <w:rPr>
          <w:rFonts w:ascii="Arial" w:eastAsia="Times New Roman" w:hAnsi="Arial" w:cs="Arial"/>
          <w:b/>
          <w:sz w:val="20"/>
          <w:szCs w:val="20"/>
          <w:lang w:eastAsia="de-CH"/>
        </w:rPr>
        <w:t xml:space="preserve"> dieser Arten eingesetzt. Auf die Beobachtung eines Gartenschläfers aus dem Jurabogen ist gar eine Belohnung ausgesetzt.</w:t>
      </w:r>
    </w:p>
    <w:p w:rsidR="00110226" w:rsidRPr="00110226" w:rsidRDefault="00110226" w:rsidP="00110226">
      <w:pPr>
        <w:jc w:val="both"/>
        <w:rPr>
          <w:rFonts w:ascii="Arial" w:eastAsia="Times New Roman" w:hAnsi="Arial" w:cs="Arial"/>
          <w:b/>
          <w:sz w:val="20"/>
          <w:szCs w:val="20"/>
          <w:lang w:eastAsia="de-CH"/>
        </w:rPr>
      </w:pPr>
      <w:r w:rsidRPr="00110226">
        <w:rPr>
          <w:rFonts w:ascii="Arial" w:eastAsia="Times New Roman" w:hAnsi="Arial" w:cs="Arial"/>
          <w:sz w:val="20"/>
          <w:szCs w:val="20"/>
          <w:lang w:eastAsia="de-CH"/>
        </w:rPr>
        <w:t xml:space="preserve">Sie klettert behände durch das Geäst, er rumpelt im Sommer auf dem Dachboden herum und der dritte hüpft auf der Suche nach Schnecken sogar auf dem Waldboden herum: Haselmaus, Siebenschläfer und Gartenschläfer. Es sind unsere einheimischen Schlafmäuse, auch Bilche oder Schläfer genannt. Die drei Arten kommen im Mittelland und im Jurabogen vor. Mit ihrem dichten und weichen Fell, dem buschig behaarten Schwanz und den schwarzen Kulleraugen sind Schlafmäuse überaus charismatische Tierarten. </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Schlafmäuse gehören zu der Familie der Nagetiere. Nomen </w:t>
      </w:r>
      <w:proofErr w:type="spellStart"/>
      <w:r w:rsidRPr="00110226">
        <w:rPr>
          <w:rFonts w:ascii="Arial" w:eastAsia="Times New Roman" w:hAnsi="Arial" w:cs="Arial"/>
          <w:sz w:val="20"/>
          <w:szCs w:val="20"/>
          <w:lang w:eastAsia="de-CH"/>
        </w:rPr>
        <w:t>est</w:t>
      </w:r>
      <w:proofErr w:type="spellEnd"/>
      <w:r w:rsidRPr="00110226">
        <w:rPr>
          <w:rFonts w:ascii="Arial" w:eastAsia="Times New Roman" w:hAnsi="Arial" w:cs="Arial"/>
          <w:sz w:val="20"/>
          <w:szCs w:val="20"/>
          <w:lang w:eastAsia="de-CH"/>
        </w:rPr>
        <w:t xml:space="preserve"> Omen: Schlafmäuse verbringen über die Hälfte des Jahres im Winterschlaf. Zwischen April und Oktober leben sie jedoch auf. Dann zieht es den Siebenschläfer unter anderem in menschliche Bauten, wo er auf dem Estrich herumturnt und sich lautstark mit Artgenossen unterhält. Die kleine Haselmaus hingegen bevorzugt Hecken und artenreiche Waldränder, wo sie behände herumklettert, ihre kunstvollen Nester aus Gras baut und dort ihre Jungen aufzieht. Sobald die Nächte wieder kühler werden, ziehen sich die Schlafmäuse zurück: In Erdhöhlen und Asthaufen machen sie es sich gemütlich, um dort die kalte Jahreszeit tief schlafend zu verbringen.</w:t>
      </w:r>
    </w:p>
    <w:p w:rsidR="00BE5116" w:rsidRPr="00110226" w:rsidRDefault="00BE5116" w:rsidP="00BE5116">
      <w:pPr>
        <w:jc w:val="both"/>
        <w:rPr>
          <w:rFonts w:ascii="Arial" w:eastAsia="Times New Roman" w:hAnsi="Arial" w:cs="Arial"/>
          <w:b/>
          <w:sz w:val="20"/>
          <w:szCs w:val="20"/>
          <w:lang w:eastAsia="de-CH"/>
        </w:rPr>
      </w:pPr>
      <w:r w:rsidRPr="00110226">
        <w:rPr>
          <w:rFonts w:ascii="Arial" w:eastAsia="Times New Roman" w:hAnsi="Arial" w:cs="Arial"/>
          <w:b/>
          <w:sz w:val="20"/>
          <w:szCs w:val="20"/>
          <w:lang w:eastAsia="de-CH"/>
        </w:rPr>
        <w:t>Schlafmaus entdeckt – was nun?</w:t>
      </w:r>
    </w:p>
    <w:p w:rsidR="00BE5116" w:rsidRPr="00110226" w:rsidRDefault="00BE5116" w:rsidP="00BE511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Sie haben einen Siebenschläfer, eine Haselmaus oder gar einen Gartenschläfer entdeckt? Machen Sie ein Foto und melden Sie Ihre Beobachtung über die Plattform</w:t>
      </w:r>
      <w:r>
        <w:rPr>
          <w:rFonts w:ascii="Arial" w:eastAsia="Times New Roman" w:hAnsi="Arial" w:cs="Arial"/>
          <w:sz w:val="20"/>
          <w:szCs w:val="20"/>
          <w:lang w:eastAsia="de-CH"/>
        </w:rPr>
        <w:t xml:space="preserve"> </w:t>
      </w:r>
      <w:r w:rsidRPr="00110226">
        <w:rPr>
          <w:rFonts w:ascii="Arial" w:eastAsia="Times New Roman" w:hAnsi="Arial" w:cs="Arial"/>
          <w:sz w:val="20"/>
          <w:szCs w:val="20"/>
          <w:lang w:eastAsia="de-CH"/>
        </w:rPr>
        <w:t>solothurn.wildenachbarn.ch oder schicken Sie sie uns mit der Angabe von Fundort, Funddatum des Tie</w:t>
      </w:r>
      <w:r>
        <w:rPr>
          <w:rFonts w:ascii="Arial" w:eastAsia="Times New Roman" w:hAnsi="Arial" w:cs="Arial"/>
          <w:sz w:val="20"/>
          <w:szCs w:val="20"/>
          <w:lang w:eastAsia="de-CH"/>
        </w:rPr>
        <w:t>res</w:t>
      </w:r>
      <w:r w:rsidRPr="00110226">
        <w:rPr>
          <w:rFonts w:ascii="Arial" w:eastAsia="Times New Roman" w:hAnsi="Arial" w:cs="Arial"/>
          <w:sz w:val="20"/>
          <w:szCs w:val="20"/>
          <w:lang w:eastAsia="de-CH"/>
        </w:rPr>
        <w:t xml:space="preserve"> sowie Ihrem Namen unter </w:t>
      </w:r>
      <w:hyperlink r:id="rId9" w:history="1">
        <w:r w:rsidRPr="00110226">
          <w:rPr>
            <w:rStyle w:val="Hyperlink"/>
            <w:rFonts w:ascii="Arial" w:eastAsia="Times New Roman" w:hAnsi="Arial" w:cs="Arial"/>
            <w:sz w:val="20"/>
            <w:szCs w:val="20"/>
            <w:lang w:eastAsia="de-CH"/>
          </w:rPr>
          <w:t>heckengeister@solothurn.ch</w:t>
        </w:r>
      </w:hyperlink>
      <w:r w:rsidRPr="00110226">
        <w:rPr>
          <w:rFonts w:ascii="Arial" w:eastAsia="Times New Roman" w:hAnsi="Arial" w:cs="Arial"/>
          <w:sz w:val="20"/>
          <w:szCs w:val="20"/>
          <w:lang w:eastAsia="de-CH"/>
        </w:rPr>
        <w:t xml:space="preserve">. Haben Sie gar ein totes Tier gefunden, packen Sie das Tierchen in einen Plastiksack, fügen einen Zettel mit Ihrem Namen und Adresse sowie Fundort und Funddatum des Tieres bei und bringen Sie es dem Naturmuseum Solothurn vorbei. Weitere Informationen zum Projekt erhalten Sie unter: </w:t>
      </w:r>
      <w:hyperlink r:id="rId10" w:history="1">
        <w:r w:rsidRPr="00110226">
          <w:rPr>
            <w:rStyle w:val="Hyperlink"/>
            <w:rFonts w:ascii="Arial" w:eastAsia="Times New Roman" w:hAnsi="Arial" w:cs="Arial"/>
            <w:sz w:val="20"/>
            <w:szCs w:val="20"/>
            <w:lang w:eastAsia="de-CH"/>
          </w:rPr>
          <w:t>www.bit.ly/Heckengeister</w:t>
        </w:r>
      </w:hyperlink>
      <w:r w:rsidRPr="00110226">
        <w:rPr>
          <w:rFonts w:ascii="Arial" w:eastAsia="Times New Roman" w:hAnsi="Arial" w:cs="Arial"/>
          <w:sz w:val="20"/>
          <w:szCs w:val="20"/>
          <w:lang w:eastAsia="de-CH"/>
        </w:rPr>
        <w:t xml:space="preserve">. </w:t>
      </w:r>
    </w:p>
    <w:p w:rsidR="00BE5116" w:rsidRPr="00110226" w:rsidRDefault="00BE5116" w:rsidP="00BE511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Ihre Beobachtungen werden der nationalen Datenbank der Fauna weitergeleitet. Die Daten aus dem Kanton Bern </w:t>
      </w:r>
      <w:proofErr w:type="spellStart"/>
      <w:r w:rsidRPr="00110226">
        <w:rPr>
          <w:rFonts w:ascii="Arial" w:eastAsia="Times New Roman" w:hAnsi="Arial" w:cs="Arial"/>
          <w:sz w:val="20"/>
          <w:szCs w:val="20"/>
          <w:lang w:eastAsia="de-CH"/>
        </w:rPr>
        <w:t>fliessen</w:t>
      </w:r>
      <w:proofErr w:type="spellEnd"/>
      <w:r w:rsidRPr="00110226">
        <w:rPr>
          <w:rFonts w:ascii="Arial" w:eastAsia="Times New Roman" w:hAnsi="Arial" w:cs="Arial"/>
          <w:sz w:val="20"/>
          <w:szCs w:val="20"/>
          <w:lang w:eastAsia="de-CH"/>
        </w:rPr>
        <w:t xml:space="preserve"> zudem in den Aktionsplan Schlafmäuse des Kantons Bern ein und dienen damit dem zukünftigen Schutz dieser Arten.</w:t>
      </w:r>
    </w:p>
    <w:p w:rsidR="00BE5116" w:rsidRDefault="00BE5116">
      <w:pPr>
        <w:spacing w:after="0"/>
        <w:rPr>
          <w:rFonts w:ascii="Arial" w:eastAsia="Times New Roman" w:hAnsi="Arial" w:cs="Arial"/>
          <w:b/>
          <w:sz w:val="20"/>
          <w:szCs w:val="20"/>
          <w:lang w:eastAsia="de-CH"/>
        </w:rPr>
      </w:pPr>
      <w:r>
        <w:rPr>
          <w:rFonts w:ascii="Arial" w:eastAsia="Times New Roman" w:hAnsi="Arial" w:cs="Arial"/>
          <w:b/>
          <w:sz w:val="20"/>
          <w:szCs w:val="20"/>
          <w:lang w:eastAsia="de-CH"/>
        </w:rPr>
        <w:br w:type="page"/>
      </w:r>
    </w:p>
    <w:p w:rsidR="00110226" w:rsidRPr="00110226" w:rsidRDefault="00110226" w:rsidP="00110226">
      <w:pPr>
        <w:jc w:val="both"/>
        <w:rPr>
          <w:rFonts w:ascii="Arial" w:eastAsia="Times New Roman" w:hAnsi="Arial" w:cs="Arial"/>
          <w:b/>
          <w:sz w:val="20"/>
          <w:szCs w:val="20"/>
          <w:lang w:eastAsia="de-CH"/>
        </w:rPr>
      </w:pPr>
      <w:bookmarkStart w:id="0" w:name="_GoBack"/>
      <w:bookmarkEnd w:id="0"/>
      <w:proofErr w:type="spellStart"/>
      <w:r w:rsidRPr="00110226">
        <w:rPr>
          <w:rFonts w:ascii="Arial" w:eastAsia="Times New Roman" w:hAnsi="Arial" w:cs="Arial"/>
          <w:b/>
          <w:sz w:val="20"/>
          <w:szCs w:val="20"/>
          <w:lang w:eastAsia="de-CH"/>
        </w:rPr>
        <w:lastRenderedPageBreak/>
        <w:t>Wanted</w:t>
      </w:r>
      <w:proofErr w:type="spellEnd"/>
      <w:r w:rsidRPr="00110226">
        <w:rPr>
          <w:rFonts w:ascii="Arial" w:eastAsia="Times New Roman" w:hAnsi="Arial" w:cs="Arial"/>
          <w:b/>
          <w:sz w:val="20"/>
          <w:szCs w:val="20"/>
          <w:lang w:eastAsia="de-CH"/>
        </w:rPr>
        <w:t>: Der Gartenschläfer</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Der Gartenschläfer ist die farbenfrohste </w:t>
      </w:r>
      <w:proofErr w:type="spellStart"/>
      <w:r w:rsidRPr="00110226">
        <w:rPr>
          <w:rFonts w:ascii="Arial" w:eastAsia="Times New Roman" w:hAnsi="Arial" w:cs="Arial"/>
          <w:sz w:val="20"/>
          <w:szCs w:val="20"/>
          <w:lang w:eastAsia="de-CH"/>
        </w:rPr>
        <w:t>Schläferart</w:t>
      </w:r>
      <w:proofErr w:type="spellEnd"/>
      <w:r w:rsidRPr="00110226">
        <w:rPr>
          <w:rFonts w:ascii="Arial" w:eastAsia="Times New Roman" w:hAnsi="Arial" w:cs="Arial"/>
          <w:sz w:val="20"/>
          <w:szCs w:val="20"/>
          <w:lang w:eastAsia="de-CH"/>
        </w:rPr>
        <w:t xml:space="preserve"> in unseren Gefilden – und unverwechselbar. Er besitzt eine schwarze, banditenhafte Gesichtszeichnung und eine </w:t>
      </w:r>
      <w:proofErr w:type="spellStart"/>
      <w:r w:rsidRPr="00110226">
        <w:rPr>
          <w:rFonts w:ascii="Arial" w:eastAsia="Times New Roman" w:hAnsi="Arial" w:cs="Arial"/>
          <w:sz w:val="20"/>
          <w:szCs w:val="20"/>
          <w:lang w:eastAsia="de-CH"/>
        </w:rPr>
        <w:t>schwarz-weisse</w:t>
      </w:r>
      <w:proofErr w:type="spellEnd"/>
      <w:r w:rsidRPr="00110226">
        <w:rPr>
          <w:rFonts w:ascii="Arial" w:eastAsia="Times New Roman" w:hAnsi="Arial" w:cs="Arial"/>
          <w:sz w:val="20"/>
          <w:szCs w:val="20"/>
          <w:lang w:eastAsia="de-CH"/>
        </w:rPr>
        <w:t xml:space="preserve"> Schwanzquaste. Die Verbreitung des Gartenschläfers im Kanton Solothurn und im nordwestlichen Teil des Kantons Bern ist rätselhaft. Die Art kommt in den Voralpen und im Alpenraum vor – doch </w:t>
      </w:r>
      <w:proofErr w:type="spellStart"/>
      <w:r w:rsidRPr="00110226">
        <w:rPr>
          <w:rFonts w:ascii="Arial" w:eastAsia="Times New Roman" w:hAnsi="Arial" w:cs="Arial"/>
          <w:sz w:val="20"/>
          <w:szCs w:val="20"/>
          <w:lang w:eastAsia="de-CH"/>
        </w:rPr>
        <w:t>umschliesst</w:t>
      </w:r>
      <w:proofErr w:type="spellEnd"/>
      <w:r w:rsidRPr="00110226">
        <w:rPr>
          <w:rFonts w:ascii="Arial" w:eastAsia="Times New Roman" w:hAnsi="Arial" w:cs="Arial"/>
          <w:sz w:val="20"/>
          <w:szCs w:val="20"/>
          <w:lang w:eastAsia="de-CH"/>
        </w:rPr>
        <w:t xml:space="preserve"> das Verbreitungsgebiet auch die Jurakette. Allerdings gibt es gerade mal eine Beobachtung eines Gartenschläfers aus dem Berner Jura aus den letzten Jahren – und seit über 100 Jahren fehlt ein Nachweis aus dem Solothurnischen Jura! Das Naturmuseum Solothurn setzt daher einen Preis für jede verifizierbare Beobachtung eines Gartenschläfers im Jurabogen aus. </w:t>
      </w:r>
    </w:p>
    <w:p w:rsidR="00110226" w:rsidRPr="00110226" w:rsidRDefault="00110226" w:rsidP="00110226">
      <w:pPr>
        <w:jc w:val="both"/>
        <w:rPr>
          <w:rFonts w:ascii="Arial" w:eastAsia="Times New Roman" w:hAnsi="Arial" w:cs="Arial"/>
          <w:b/>
          <w:sz w:val="20"/>
          <w:szCs w:val="20"/>
          <w:lang w:eastAsia="de-CH"/>
        </w:rPr>
      </w:pPr>
      <w:r w:rsidRPr="00110226">
        <w:rPr>
          <w:rFonts w:ascii="Arial" w:eastAsia="Times New Roman" w:hAnsi="Arial" w:cs="Arial"/>
          <w:b/>
          <w:sz w:val="20"/>
          <w:szCs w:val="20"/>
          <w:lang w:eastAsia="de-CH"/>
        </w:rPr>
        <w:t>Warum wollen wir das wissen?</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Obwohl Schlafmäuse auffällige und charismatische Arten sind, wissen wir herzlich wenig über ihre Verbreitung und Vorkommen. Vom Siebenschläfer, der </w:t>
      </w:r>
      <w:proofErr w:type="spellStart"/>
      <w:r w:rsidRPr="00110226">
        <w:rPr>
          <w:rFonts w:ascii="Arial" w:eastAsia="Times New Roman" w:hAnsi="Arial" w:cs="Arial"/>
          <w:sz w:val="20"/>
          <w:szCs w:val="20"/>
          <w:lang w:eastAsia="de-CH"/>
        </w:rPr>
        <w:t>grössten</w:t>
      </w:r>
      <w:proofErr w:type="spellEnd"/>
      <w:r w:rsidRPr="00110226">
        <w:rPr>
          <w:rFonts w:ascii="Arial" w:eastAsia="Times New Roman" w:hAnsi="Arial" w:cs="Arial"/>
          <w:sz w:val="20"/>
          <w:szCs w:val="20"/>
          <w:lang w:eastAsia="de-CH"/>
        </w:rPr>
        <w:t xml:space="preserve"> und auffälligsten Art, wurden in den letzten Jahren eine überraschend geringe Anzahl Beobachtungen im Mittelland und Jurabogen gemeldet. Wird der Siebenschläfer selten gemeldet, obwohl man ihm häufig begegnet oder hat sein Bestand abgenommen? Kommt der Gartenschläfer im Solothurner Jura überhaupt vor? Mit diesem Projekt möchte das Naturmuseum Solothurn mehr über das Vorkommen der Schläfer erfahren. Die  neugewonnenen Informationen werden für den Schutz und </w:t>
      </w:r>
      <w:proofErr w:type="spellStart"/>
      <w:r w:rsidRPr="00110226">
        <w:rPr>
          <w:rFonts w:ascii="Arial" w:eastAsia="Times New Roman" w:hAnsi="Arial" w:cs="Arial"/>
          <w:sz w:val="20"/>
          <w:szCs w:val="20"/>
          <w:lang w:eastAsia="de-CH"/>
        </w:rPr>
        <w:t>Fördermassnahmen</w:t>
      </w:r>
      <w:proofErr w:type="spellEnd"/>
      <w:r w:rsidRPr="00110226">
        <w:rPr>
          <w:rFonts w:ascii="Arial" w:eastAsia="Times New Roman" w:hAnsi="Arial" w:cs="Arial"/>
          <w:sz w:val="20"/>
          <w:szCs w:val="20"/>
          <w:lang w:eastAsia="de-CH"/>
        </w:rPr>
        <w:t xml:space="preserve"> dieser Arten eingesetzt. Helfen Sie mit, unsere einheimischen Bilche zu erforschen. </w:t>
      </w:r>
    </w:p>
    <w:p w:rsidR="00110226" w:rsidRDefault="00110226" w:rsidP="00110226">
      <w:pPr>
        <w:jc w:val="both"/>
        <w:rPr>
          <w:rFonts w:ascii="Arial" w:eastAsia="Times New Roman" w:hAnsi="Arial" w:cs="Arial"/>
          <w:sz w:val="20"/>
          <w:szCs w:val="20"/>
          <w:lang w:eastAsia="de-CH"/>
        </w:rPr>
      </w:pPr>
    </w:p>
    <w:p w:rsidR="00110226" w:rsidRPr="00110226" w:rsidRDefault="00110226" w:rsidP="00110226">
      <w:pPr>
        <w:jc w:val="both"/>
        <w:rPr>
          <w:rFonts w:ascii="Arial" w:eastAsia="Times New Roman" w:hAnsi="Arial" w:cs="Arial"/>
          <w:sz w:val="20"/>
          <w:szCs w:val="20"/>
          <w:lang w:eastAsia="de-CH"/>
        </w:rPr>
      </w:pPr>
    </w:p>
    <w:p w:rsidR="00110226" w:rsidRPr="00110226" w:rsidRDefault="00110226" w:rsidP="00110226">
      <w:pPr>
        <w:jc w:val="both"/>
        <w:rPr>
          <w:rFonts w:ascii="Arial" w:eastAsia="Times New Roman" w:hAnsi="Arial" w:cs="Arial"/>
          <w:b/>
          <w:sz w:val="22"/>
          <w:szCs w:val="20"/>
          <w:lang w:eastAsia="de-CH"/>
        </w:rPr>
      </w:pPr>
      <w:r w:rsidRPr="00110226">
        <w:rPr>
          <w:rFonts w:ascii="Arial" w:eastAsia="Times New Roman" w:hAnsi="Arial" w:cs="Arial"/>
          <w:b/>
          <w:sz w:val="22"/>
          <w:szCs w:val="20"/>
          <w:lang w:eastAsia="de-CH"/>
        </w:rPr>
        <w:t>Projektorganisation</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Das Projekt wird vom Naturmuseum Solothurn in Zusammenarbeit mit dem Wildtierbüro </w:t>
      </w:r>
      <w:proofErr w:type="spellStart"/>
      <w:r w:rsidRPr="00110226">
        <w:rPr>
          <w:rFonts w:ascii="Arial" w:eastAsia="Times New Roman" w:hAnsi="Arial" w:cs="Arial"/>
          <w:sz w:val="20"/>
          <w:szCs w:val="20"/>
          <w:lang w:eastAsia="de-CH"/>
        </w:rPr>
        <w:t>Quadrapoda</w:t>
      </w:r>
      <w:proofErr w:type="spellEnd"/>
      <w:r w:rsidRPr="00110226">
        <w:rPr>
          <w:rFonts w:ascii="Arial" w:eastAsia="Times New Roman" w:hAnsi="Arial" w:cs="Arial"/>
          <w:sz w:val="20"/>
          <w:szCs w:val="20"/>
          <w:lang w:eastAsia="de-CH"/>
        </w:rPr>
        <w:t xml:space="preserve"> in Bern durchgeführt. Die Trägerschaft übernimmt Wilde Nachbarn Solothurn. </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Für Fragen und Auskünfte erreichen Sie uns unter:</w:t>
      </w:r>
    </w:p>
    <w:p w:rsidR="00110226" w:rsidRPr="00110226" w:rsidRDefault="00110226" w:rsidP="00110226">
      <w:pPr>
        <w:ind w:left="993" w:hanging="993"/>
        <w:jc w:val="both"/>
        <w:rPr>
          <w:rFonts w:ascii="Arial" w:hAnsi="Arial" w:cs="Arial"/>
          <w:sz w:val="20"/>
          <w:szCs w:val="20"/>
        </w:rPr>
      </w:pPr>
      <w:r w:rsidRPr="00110226">
        <w:rPr>
          <w:rFonts w:ascii="Arial" w:eastAsia="Times New Roman" w:hAnsi="Arial" w:cs="Arial"/>
          <w:sz w:val="20"/>
          <w:szCs w:val="20"/>
          <w:lang w:eastAsia="de-CH"/>
        </w:rPr>
        <w:t xml:space="preserve">Telefon:  </w:t>
      </w:r>
      <w:r w:rsidRPr="00110226">
        <w:rPr>
          <w:rFonts w:ascii="Arial" w:eastAsia="Times New Roman" w:hAnsi="Arial" w:cs="Arial"/>
          <w:sz w:val="20"/>
          <w:szCs w:val="20"/>
          <w:lang w:eastAsia="de-CH"/>
        </w:rPr>
        <w:tab/>
      </w:r>
      <w:r w:rsidRPr="00110226">
        <w:rPr>
          <w:rFonts w:ascii="Arial" w:hAnsi="Arial" w:cs="Arial"/>
          <w:sz w:val="20"/>
          <w:szCs w:val="20"/>
        </w:rPr>
        <w:t>032 622 70 21 (Thomas Briner, Naturmuseum)</w:t>
      </w:r>
    </w:p>
    <w:p w:rsidR="00110226" w:rsidRPr="00110226" w:rsidRDefault="00110226" w:rsidP="00110226">
      <w:pPr>
        <w:ind w:left="993"/>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031 328 33 53 (Irene Weinberger, </w:t>
      </w:r>
      <w:proofErr w:type="spellStart"/>
      <w:r w:rsidRPr="00110226">
        <w:rPr>
          <w:rFonts w:ascii="Arial" w:eastAsia="Times New Roman" w:hAnsi="Arial" w:cs="Arial"/>
          <w:sz w:val="20"/>
          <w:szCs w:val="20"/>
          <w:lang w:eastAsia="de-CH"/>
        </w:rPr>
        <w:t>Quadrapoda</w:t>
      </w:r>
      <w:proofErr w:type="spellEnd"/>
      <w:r w:rsidRPr="00110226">
        <w:rPr>
          <w:rFonts w:ascii="Arial" w:eastAsia="Times New Roman" w:hAnsi="Arial" w:cs="Arial"/>
          <w:sz w:val="20"/>
          <w:szCs w:val="20"/>
          <w:lang w:eastAsia="de-CH"/>
        </w:rPr>
        <w:t>)</w:t>
      </w:r>
    </w:p>
    <w:p w:rsidR="00110226" w:rsidRPr="00110226" w:rsidRDefault="00110226" w:rsidP="00110226">
      <w:pPr>
        <w:ind w:left="993" w:hanging="993"/>
        <w:jc w:val="both"/>
        <w:rPr>
          <w:rFonts w:ascii="Arial" w:hAnsi="Arial" w:cs="Arial"/>
          <w:sz w:val="20"/>
          <w:szCs w:val="20"/>
        </w:rPr>
      </w:pPr>
      <w:r w:rsidRPr="00110226">
        <w:rPr>
          <w:rFonts w:ascii="Arial" w:eastAsia="Times New Roman" w:hAnsi="Arial" w:cs="Arial"/>
          <w:sz w:val="20"/>
          <w:szCs w:val="20"/>
          <w:lang w:eastAsia="de-CH"/>
        </w:rPr>
        <w:t xml:space="preserve">Mail: </w:t>
      </w:r>
      <w:r w:rsidRPr="00110226">
        <w:rPr>
          <w:rFonts w:ascii="Arial" w:eastAsia="Times New Roman" w:hAnsi="Arial" w:cs="Arial"/>
          <w:sz w:val="20"/>
          <w:szCs w:val="20"/>
          <w:lang w:eastAsia="de-CH"/>
        </w:rPr>
        <w:tab/>
        <w:t>heckengeister@solothurn.ch</w:t>
      </w:r>
    </w:p>
    <w:p w:rsidR="00110226" w:rsidRPr="00110226" w:rsidRDefault="00110226" w:rsidP="00110226">
      <w:pPr>
        <w:rPr>
          <w:rFonts w:ascii="Arial" w:hAnsi="Arial" w:cs="Arial"/>
          <w:sz w:val="20"/>
          <w:szCs w:val="20"/>
        </w:rPr>
      </w:pPr>
    </w:p>
    <w:p w:rsidR="00110226" w:rsidRDefault="00110226">
      <w:pPr>
        <w:spacing w:after="0"/>
        <w:rPr>
          <w:rFonts w:ascii="Arial" w:hAnsi="Arial" w:cs="Arial"/>
          <w:b/>
          <w:sz w:val="20"/>
          <w:szCs w:val="20"/>
        </w:rPr>
      </w:pPr>
      <w:r>
        <w:rPr>
          <w:rFonts w:ascii="Arial" w:hAnsi="Arial" w:cs="Arial"/>
          <w:b/>
          <w:sz w:val="20"/>
          <w:szCs w:val="20"/>
        </w:rPr>
        <w:br w:type="page"/>
      </w:r>
    </w:p>
    <w:p w:rsidR="00110226" w:rsidRPr="00110226" w:rsidRDefault="00110226" w:rsidP="00110226">
      <w:pPr>
        <w:rPr>
          <w:rFonts w:ascii="Arial" w:hAnsi="Arial" w:cs="Arial"/>
          <w:b/>
          <w:sz w:val="22"/>
          <w:szCs w:val="20"/>
        </w:rPr>
      </w:pPr>
      <w:r w:rsidRPr="00110226">
        <w:rPr>
          <w:rFonts w:ascii="Arial" w:hAnsi="Arial" w:cs="Arial"/>
          <w:b/>
          <w:sz w:val="22"/>
          <w:szCs w:val="20"/>
        </w:rPr>
        <w:lastRenderedPageBreak/>
        <w:t>Bildmaterial</w:t>
      </w:r>
    </w:p>
    <w:p w:rsidR="00110226" w:rsidRPr="00110226" w:rsidRDefault="00110226" w:rsidP="00110226">
      <w:pPr>
        <w:rPr>
          <w:rFonts w:ascii="Arial" w:hAnsi="Arial" w:cs="Arial"/>
          <w:sz w:val="20"/>
          <w:szCs w:val="20"/>
        </w:rPr>
      </w:pPr>
      <w:r w:rsidRPr="00110226">
        <w:rPr>
          <w:rFonts w:ascii="Arial" w:hAnsi="Arial" w:cs="Arial"/>
          <w:sz w:val="20"/>
          <w:szCs w:val="20"/>
        </w:rPr>
        <w:t>Gerne stellen wir Ihnen auch Bilder von unseren einheimischen Schläfern zur Verfügung, welche Sie unter Angabe der Bildautoren gerne für die Berichterstattung zu unserem Projekt verwenden dürfen.</w:t>
      </w:r>
    </w:p>
    <w:p w:rsidR="00110226" w:rsidRPr="00110226" w:rsidRDefault="00110226" w:rsidP="00110226">
      <w:pPr>
        <w:rPr>
          <w:rFonts w:ascii="Arial" w:hAnsi="Arial" w:cs="Arial"/>
          <w:sz w:val="20"/>
          <w:szCs w:val="20"/>
        </w:rPr>
      </w:pPr>
      <w:r w:rsidRPr="00110226">
        <w:rPr>
          <w:rFonts w:ascii="Arial" w:hAnsi="Arial" w:cs="Arial"/>
          <w:noProof/>
          <w:sz w:val="20"/>
          <w:szCs w:val="20"/>
          <w:lang w:val="de-CH" w:eastAsia="de-CH"/>
        </w:rPr>
        <w:drawing>
          <wp:inline distT="0" distB="0" distL="0" distR="0" wp14:anchorId="220AF457" wp14:editId="194C63C8">
            <wp:extent cx="1656000" cy="1080000"/>
            <wp:effectExtent l="0" t="0" r="190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elmaus_Miroslav Hlavko_shutterst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00" cy="1080000"/>
                    </a:xfrm>
                    <a:prstGeom prst="rect">
                      <a:avLst/>
                    </a:prstGeom>
                  </pic:spPr>
                </pic:pic>
              </a:graphicData>
            </a:graphic>
          </wp:inline>
        </w:drawing>
      </w:r>
      <w:r w:rsidRPr="00110226">
        <w:rPr>
          <w:rFonts w:ascii="Arial" w:hAnsi="Arial" w:cs="Arial"/>
          <w:sz w:val="20"/>
          <w:szCs w:val="20"/>
        </w:rPr>
        <w:t xml:space="preserve">   Bild 1: Haselmaus.jpeg (Miroslav </w:t>
      </w:r>
      <w:proofErr w:type="spellStart"/>
      <w:r w:rsidRPr="00110226">
        <w:rPr>
          <w:rFonts w:ascii="Arial" w:hAnsi="Arial" w:cs="Arial"/>
          <w:sz w:val="20"/>
          <w:szCs w:val="20"/>
        </w:rPr>
        <w:t>Hlavko</w:t>
      </w:r>
      <w:proofErr w:type="spellEnd"/>
      <w:r w:rsidRPr="00110226">
        <w:rPr>
          <w:rFonts w:ascii="Arial" w:hAnsi="Arial" w:cs="Arial"/>
          <w:sz w:val="20"/>
          <w:szCs w:val="20"/>
        </w:rPr>
        <w:t>/</w:t>
      </w:r>
      <w:proofErr w:type="spellStart"/>
      <w:r w:rsidRPr="00110226">
        <w:rPr>
          <w:rFonts w:ascii="Arial" w:hAnsi="Arial" w:cs="Arial"/>
          <w:sz w:val="20"/>
          <w:szCs w:val="20"/>
        </w:rPr>
        <w:t>shutterstock</w:t>
      </w:r>
      <w:proofErr w:type="spellEnd"/>
      <w:r w:rsidRPr="00110226">
        <w:rPr>
          <w:rFonts w:ascii="Arial" w:hAnsi="Arial" w:cs="Arial"/>
          <w:sz w:val="20"/>
          <w:szCs w:val="20"/>
        </w:rPr>
        <w:t>)</w:t>
      </w:r>
    </w:p>
    <w:p w:rsidR="00110226" w:rsidRPr="00110226" w:rsidRDefault="00110226" w:rsidP="00110226">
      <w:pPr>
        <w:rPr>
          <w:rFonts w:ascii="Arial" w:hAnsi="Arial" w:cs="Arial"/>
          <w:sz w:val="20"/>
          <w:szCs w:val="20"/>
        </w:rPr>
      </w:pPr>
      <w:r w:rsidRPr="00110226">
        <w:rPr>
          <w:rFonts w:ascii="Arial" w:hAnsi="Arial" w:cs="Arial"/>
          <w:noProof/>
          <w:sz w:val="20"/>
          <w:szCs w:val="20"/>
          <w:lang w:val="de-CH" w:eastAsia="de-CH"/>
        </w:rPr>
        <w:drawing>
          <wp:inline distT="0" distB="0" distL="0" distR="0" wp14:anchorId="229CAFA6" wp14:editId="700B2B6C">
            <wp:extent cx="1141200" cy="1440000"/>
            <wp:effectExtent l="0" t="0" r="190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s-glis-pair-1645988125_shutterstock_slowmotiongl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1200" cy="1440000"/>
                    </a:xfrm>
                    <a:prstGeom prst="rect">
                      <a:avLst/>
                    </a:prstGeom>
                  </pic:spPr>
                </pic:pic>
              </a:graphicData>
            </a:graphic>
          </wp:inline>
        </w:drawing>
      </w:r>
      <w:r w:rsidRPr="00110226">
        <w:rPr>
          <w:rFonts w:ascii="Arial" w:hAnsi="Arial" w:cs="Arial"/>
          <w:sz w:val="20"/>
          <w:szCs w:val="20"/>
        </w:rPr>
        <w:t xml:space="preserve">   Bild 2: Siebenschläfer.jpeg (</w:t>
      </w:r>
      <w:proofErr w:type="spellStart"/>
      <w:r w:rsidRPr="00110226">
        <w:rPr>
          <w:rFonts w:ascii="Arial" w:hAnsi="Arial" w:cs="Arial"/>
          <w:sz w:val="20"/>
          <w:szCs w:val="20"/>
        </w:rPr>
        <w:t>slowmotiongli</w:t>
      </w:r>
      <w:proofErr w:type="spellEnd"/>
      <w:r w:rsidRPr="00110226">
        <w:rPr>
          <w:rFonts w:ascii="Arial" w:hAnsi="Arial" w:cs="Arial"/>
          <w:sz w:val="20"/>
          <w:szCs w:val="20"/>
        </w:rPr>
        <w:t>/</w:t>
      </w:r>
      <w:proofErr w:type="spellStart"/>
      <w:r w:rsidRPr="00110226">
        <w:rPr>
          <w:rFonts w:ascii="Arial" w:hAnsi="Arial" w:cs="Arial"/>
          <w:sz w:val="20"/>
          <w:szCs w:val="20"/>
        </w:rPr>
        <w:t>shutterstock</w:t>
      </w:r>
      <w:proofErr w:type="spellEnd"/>
      <w:r w:rsidRPr="00110226">
        <w:rPr>
          <w:rFonts w:ascii="Arial" w:hAnsi="Arial" w:cs="Arial"/>
          <w:sz w:val="20"/>
          <w:szCs w:val="20"/>
        </w:rPr>
        <w:t>))</w:t>
      </w:r>
    </w:p>
    <w:p w:rsidR="000A36C9" w:rsidRPr="00110226" w:rsidRDefault="00110226" w:rsidP="00110226">
      <w:pPr>
        <w:rPr>
          <w:rFonts w:ascii="Arial" w:hAnsi="Arial" w:cs="Arial"/>
          <w:sz w:val="20"/>
          <w:szCs w:val="20"/>
        </w:rPr>
      </w:pPr>
      <w:r w:rsidRPr="00110226">
        <w:rPr>
          <w:rFonts w:ascii="Arial" w:hAnsi="Arial" w:cs="Arial"/>
          <w:noProof/>
          <w:sz w:val="20"/>
          <w:szCs w:val="20"/>
          <w:lang w:val="de-CH" w:eastAsia="de-CH"/>
        </w:rPr>
        <w:drawing>
          <wp:inline distT="0" distB="0" distL="0" distR="0" wp14:anchorId="778DD04F" wp14:editId="167D4D21">
            <wp:extent cx="16236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enschläfer_shutterstock_1232413519_FJA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3600" cy="1080000"/>
                    </a:xfrm>
                    <a:prstGeom prst="rect">
                      <a:avLst/>
                    </a:prstGeom>
                  </pic:spPr>
                </pic:pic>
              </a:graphicData>
            </a:graphic>
          </wp:inline>
        </w:drawing>
      </w:r>
      <w:r w:rsidRPr="00110226">
        <w:rPr>
          <w:rFonts w:ascii="Arial" w:hAnsi="Arial" w:cs="Arial"/>
          <w:sz w:val="20"/>
          <w:szCs w:val="20"/>
        </w:rPr>
        <w:t xml:space="preserve">   </w:t>
      </w:r>
      <w:r w:rsidR="00485E62">
        <w:rPr>
          <w:rFonts w:ascii="Arial" w:hAnsi="Arial" w:cs="Arial"/>
          <w:sz w:val="20"/>
          <w:szCs w:val="20"/>
        </w:rPr>
        <w:t xml:space="preserve">Bild 3: </w:t>
      </w:r>
      <w:r w:rsidRPr="00110226">
        <w:rPr>
          <w:rFonts w:ascii="Arial" w:hAnsi="Arial" w:cs="Arial"/>
          <w:sz w:val="20"/>
          <w:szCs w:val="20"/>
        </w:rPr>
        <w:t>Gartenschläfer.jpeg (FJAH/</w:t>
      </w:r>
      <w:proofErr w:type="spellStart"/>
      <w:r w:rsidRPr="00110226">
        <w:rPr>
          <w:rFonts w:ascii="Arial" w:hAnsi="Arial" w:cs="Arial"/>
          <w:sz w:val="20"/>
          <w:szCs w:val="20"/>
        </w:rPr>
        <w:t>shutterstock</w:t>
      </w:r>
      <w:proofErr w:type="spellEnd"/>
      <w:r w:rsidRPr="00110226">
        <w:rPr>
          <w:rFonts w:ascii="Arial" w:hAnsi="Arial" w:cs="Arial"/>
          <w:sz w:val="20"/>
          <w:szCs w:val="20"/>
        </w:rPr>
        <w:t>)</w:t>
      </w:r>
    </w:p>
    <w:sectPr w:rsidR="000A36C9" w:rsidRPr="00110226" w:rsidSect="00BE5116">
      <w:headerReference w:type="default" r:id="rId14"/>
      <w:footerReference w:type="even" r:id="rId15"/>
      <w:footerReference w:type="default" r:id="rId16"/>
      <w:pgSz w:w="11900" w:h="16840"/>
      <w:pgMar w:top="2835" w:right="1418" w:bottom="851" w:left="1418" w:header="1276" w:footer="68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7E" w:rsidRDefault="00ED637E">
      <w:pPr>
        <w:spacing w:after="0"/>
      </w:pPr>
      <w:r>
        <w:separator/>
      </w:r>
    </w:p>
  </w:endnote>
  <w:endnote w:type="continuationSeparator" w:id="0">
    <w:p w:rsidR="00ED637E" w:rsidRDefault="00ED6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5" w:rsidRDefault="00B310F5" w:rsidP="002A0D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310F5" w:rsidRDefault="00B310F5" w:rsidP="002A0DB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5" w:rsidRPr="00DB5C04" w:rsidRDefault="00B310F5" w:rsidP="002A0DB5">
    <w:pPr>
      <w:widowControl w:val="0"/>
      <w:tabs>
        <w:tab w:val="left" w:pos="5387"/>
      </w:tabs>
      <w:autoSpaceDE w:val="0"/>
      <w:autoSpaceDN w:val="0"/>
      <w:adjustRightInd w:val="0"/>
      <w:spacing w:after="60"/>
      <w:ind w:right="360"/>
      <w:rPr>
        <w:rFonts w:ascii="Helvetica" w:hAnsi="Helvetica" w:cs="Helvetica-Bold"/>
        <w:b/>
        <w:bCs/>
        <w:color w:val="1A171B"/>
        <w:sz w:val="18"/>
        <w:szCs w:val="17"/>
      </w:rPr>
    </w:pPr>
    <w:r w:rsidRPr="00DB5C04">
      <w:rPr>
        <w:rFonts w:ascii="Helvetica" w:hAnsi="Helvetica" w:cs="Helvetica-Bold"/>
        <w:b/>
        <w:bCs/>
        <w:color w:val="1A171B"/>
        <w:sz w:val="18"/>
        <w:szCs w:val="17"/>
      </w:rPr>
      <w:t>Naturmuseum Solothurn</w:t>
    </w:r>
    <w:r w:rsidRPr="00DB5C04">
      <w:rPr>
        <w:rFonts w:ascii="Helvetica" w:hAnsi="Helvetica" w:cs="Helvetica-Bold"/>
        <w:b/>
        <w:bCs/>
        <w:color w:val="1A171B"/>
        <w:sz w:val="18"/>
        <w:szCs w:val="17"/>
      </w:rPr>
      <w:tab/>
    </w:r>
  </w:p>
  <w:p w:rsidR="00B310F5" w:rsidRPr="00DB5C04" w:rsidRDefault="00B310F5" w:rsidP="002A0DB5">
    <w:pPr>
      <w:widowControl w:val="0"/>
      <w:tabs>
        <w:tab w:val="left" w:pos="5387"/>
      </w:tabs>
      <w:autoSpaceDE w:val="0"/>
      <w:autoSpaceDN w:val="0"/>
      <w:adjustRightInd w:val="0"/>
      <w:spacing w:after="60"/>
      <w:rPr>
        <w:rFonts w:ascii="Helvetica" w:hAnsi="Helvetica" w:cs="Helvetica-Bold"/>
        <w:b/>
        <w:bCs/>
        <w:color w:val="1A171B"/>
        <w:sz w:val="18"/>
        <w:szCs w:val="17"/>
      </w:rPr>
    </w:pPr>
    <w:r w:rsidRPr="00DB5C04">
      <w:rPr>
        <w:rFonts w:ascii="Helvetica" w:hAnsi="Helvetica" w:cs="Helvetica-Bold"/>
        <w:b/>
        <w:bCs/>
        <w:color w:val="1A171B"/>
        <w:sz w:val="18"/>
        <w:szCs w:val="17"/>
      </w:rPr>
      <w:t>Dr. Thomas Briner</w:t>
    </w:r>
    <w:r w:rsidRPr="00DB5C04">
      <w:rPr>
        <w:rFonts w:ascii="Helvetica" w:hAnsi="Helvetica" w:cs="Helvetica-Bold"/>
        <w:b/>
        <w:bCs/>
        <w:color w:val="1A171B"/>
        <w:sz w:val="18"/>
        <w:szCs w:val="17"/>
      </w:rPr>
      <w:tab/>
      <w:t>Museumsleiter, Biologe/Zoologe</w:t>
    </w:r>
  </w:p>
  <w:p w:rsidR="00B310F5" w:rsidRPr="00DB5C04" w:rsidRDefault="00B310F5" w:rsidP="002A0DB5">
    <w:pPr>
      <w:widowControl w:val="0"/>
      <w:tabs>
        <w:tab w:val="left" w:pos="5387"/>
      </w:tabs>
      <w:autoSpaceDE w:val="0"/>
      <w:autoSpaceDN w:val="0"/>
      <w:adjustRightInd w:val="0"/>
      <w:spacing w:after="60"/>
      <w:rPr>
        <w:rFonts w:ascii="Helvetica" w:hAnsi="Helvetica" w:cs="Helvetica-Bold"/>
        <w:color w:val="1A171B"/>
        <w:sz w:val="18"/>
        <w:szCs w:val="18"/>
      </w:rPr>
    </w:pPr>
    <w:r w:rsidRPr="00DB5C04">
      <w:rPr>
        <w:rFonts w:ascii="Helvetica" w:hAnsi="Helvetica" w:cs="Helvetica-Bold"/>
        <w:color w:val="1A171B"/>
        <w:sz w:val="18"/>
        <w:szCs w:val="18"/>
      </w:rPr>
      <w:t>Klosterplatz 2</w:t>
    </w:r>
    <w:r w:rsidRPr="00DB5C04">
      <w:rPr>
        <w:rFonts w:ascii="Helvetica" w:hAnsi="Helvetica" w:cs="Helvetica-Bold"/>
        <w:color w:val="1A171B"/>
        <w:sz w:val="18"/>
        <w:szCs w:val="18"/>
      </w:rPr>
      <w:tab/>
      <w:t>thomas.briner@solothurn.ch</w:t>
    </w:r>
    <w:r w:rsidRPr="00DB5C04">
      <w:rPr>
        <w:rFonts w:ascii="Helvetica" w:hAnsi="Helvetica" w:cs="Helvetica-Bold"/>
        <w:color w:val="1A171B"/>
        <w:sz w:val="18"/>
        <w:szCs w:val="18"/>
      </w:rPr>
      <w:br/>
      <w:t xml:space="preserve">CH-4500 Solothurn </w:t>
    </w:r>
    <w:r w:rsidRPr="00DB5C04">
      <w:rPr>
        <w:rFonts w:ascii="Helvetica" w:hAnsi="Helvetica" w:cs="Helvetica-Bold"/>
        <w:color w:val="1A171B"/>
        <w:sz w:val="18"/>
        <w:szCs w:val="18"/>
      </w:rPr>
      <w:tab/>
    </w:r>
  </w:p>
  <w:p w:rsidR="00B310F5" w:rsidRPr="00DB5C04" w:rsidRDefault="00B310F5" w:rsidP="002A0DB5">
    <w:pPr>
      <w:widowControl w:val="0"/>
      <w:tabs>
        <w:tab w:val="left" w:pos="5387"/>
        <w:tab w:val="right" w:pos="6946"/>
        <w:tab w:val="right" w:pos="8931"/>
      </w:tabs>
      <w:autoSpaceDE w:val="0"/>
      <w:autoSpaceDN w:val="0"/>
      <w:adjustRightInd w:val="0"/>
      <w:spacing w:after="60"/>
      <w:rPr>
        <w:rFonts w:ascii="Helvetica" w:hAnsi="Helvetica" w:cs="Helvetica-Bold"/>
        <w:color w:val="1A171B"/>
        <w:sz w:val="18"/>
        <w:szCs w:val="18"/>
      </w:rPr>
    </w:pPr>
    <w:r w:rsidRPr="00DB5C04">
      <w:rPr>
        <w:rFonts w:ascii="Helvetica" w:hAnsi="Helvetica" w:cs="Helvetica-Bold"/>
        <w:color w:val="1A171B"/>
        <w:sz w:val="18"/>
        <w:szCs w:val="18"/>
      </w:rPr>
      <w:t xml:space="preserve">Telefon 032 622 70 21 </w:t>
    </w:r>
    <w:r w:rsidRPr="00DB5C04">
      <w:rPr>
        <w:rFonts w:ascii="Helvetica" w:hAnsi="Helvetica" w:cs="Helvetica-Bold"/>
        <w:color w:val="1A171B"/>
        <w:sz w:val="18"/>
        <w:szCs w:val="18"/>
      </w:rPr>
      <w:tab/>
      <w:t>www.naturmuseum-so.ch</w:t>
    </w:r>
    <w:r>
      <w:rPr>
        <w:rFonts w:ascii="Helvetica" w:hAnsi="Helvetica" w:cs="Helvetica-Bold"/>
        <w:color w:val="1A171B"/>
        <w:sz w:val="18"/>
        <w:szCs w:val="18"/>
      </w:rPr>
      <w:tab/>
    </w:r>
    <w:r w:rsidRPr="0023431C">
      <w:rPr>
        <w:rFonts w:ascii="Helvetica" w:hAnsi="Helvetica" w:cs="Helvetica-Bold"/>
        <w:color w:val="1A171B"/>
        <w:sz w:val="18"/>
        <w:szCs w:val="18"/>
      </w:rPr>
      <w:t xml:space="preserve">Seite </w:t>
    </w:r>
    <w:r w:rsidRPr="0023431C">
      <w:rPr>
        <w:rFonts w:ascii="Helvetica" w:hAnsi="Helvetica" w:cs="Helvetica-Bold"/>
        <w:color w:val="1A171B"/>
        <w:sz w:val="18"/>
        <w:szCs w:val="18"/>
      </w:rPr>
      <w:fldChar w:fldCharType="begin"/>
    </w:r>
    <w:r w:rsidRPr="0023431C">
      <w:rPr>
        <w:rFonts w:ascii="Helvetica" w:hAnsi="Helvetica" w:cs="Helvetica-Bold"/>
        <w:color w:val="1A171B"/>
        <w:sz w:val="18"/>
        <w:szCs w:val="18"/>
      </w:rPr>
      <w:instrText xml:space="preserve"> </w:instrText>
    </w:r>
    <w:r>
      <w:rPr>
        <w:rFonts w:ascii="Helvetica" w:hAnsi="Helvetica" w:cs="Helvetica-Bold"/>
        <w:color w:val="1A171B"/>
        <w:sz w:val="18"/>
        <w:szCs w:val="18"/>
      </w:rPr>
      <w:instrText>PAGE</w:instrText>
    </w:r>
    <w:r w:rsidRPr="0023431C">
      <w:rPr>
        <w:rFonts w:ascii="Helvetica" w:hAnsi="Helvetica" w:cs="Helvetica-Bold"/>
        <w:color w:val="1A171B"/>
        <w:sz w:val="18"/>
        <w:szCs w:val="18"/>
      </w:rPr>
      <w:instrText xml:space="preserve"> </w:instrText>
    </w:r>
    <w:r w:rsidRPr="0023431C">
      <w:rPr>
        <w:rFonts w:ascii="Helvetica" w:hAnsi="Helvetica" w:cs="Helvetica-Bold"/>
        <w:color w:val="1A171B"/>
        <w:sz w:val="18"/>
        <w:szCs w:val="18"/>
      </w:rPr>
      <w:fldChar w:fldCharType="separate"/>
    </w:r>
    <w:r w:rsidR="00BE5116">
      <w:rPr>
        <w:rFonts w:ascii="Helvetica" w:hAnsi="Helvetica" w:cs="Helvetica-Bold"/>
        <w:noProof/>
        <w:color w:val="1A171B"/>
        <w:sz w:val="18"/>
        <w:szCs w:val="18"/>
      </w:rPr>
      <w:t>2</w:t>
    </w:r>
    <w:r w:rsidRPr="0023431C">
      <w:rPr>
        <w:rFonts w:ascii="Helvetica" w:hAnsi="Helvetica" w:cs="Helvetica-Bold"/>
        <w:color w:val="1A171B"/>
        <w:sz w:val="18"/>
        <w:szCs w:val="18"/>
      </w:rPr>
      <w:fldChar w:fldCharType="end"/>
    </w:r>
    <w:r>
      <w:rPr>
        <w:rFonts w:ascii="Helvetica" w:hAnsi="Helvetica" w:cs="Helvetica-Bold"/>
        <w:color w:val="1A171B"/>
        <w:sz w:val="18"/>
        <w:szCs w:val="18"/>
      </w:rPr>
      <w:t>/</w:t>
    </w:r>
    <w:r w:rsidRPr="0023431C">
      <w:rPr>
        <w:rFonts w:ascii="Helvetica" w:hAnsi="Helvetica" w:cs="Helvetica-Bold"/>
        <w:color w:val="1A171B"/>
        <w:sz w:val="18"/>
        <w:szCs w:val="18"/>
      </w:rPr>
      <w:fldChar w:fldCharType="begin"/>
    </w:r>
    <w:r w:rsidRPr="0023431C">
      <w:rPr>
        <w:rFonts w:ascii="Helvetica" w:hAnsi="Helvetica" w:cs="Helvetica-Bold"/>
        <w:color w:val="1A171B"/>
        <w:sz w:val="18"/>
        <w:szCs w:val="18"/>
      </w:rPr>
      <w:instrText xml:space="preserve"> </w:instrText>
    </w:r>
    <w:r>
      <w:rPr>
        <w:rFonts w:ascii="Helvetica" w:hAnsi="Helvetica" w:cs="Helvetica-Bold"/>
        <w:color w:val="1A171B"/>
        <w:sz w:val="18"/>
        <w:szCs w:val="18"/>
      </w:rPr>
      <w:instrText>NUMPAGES</w:instrText>
    </w:r>
    <w:r w:rsidRPr="0023431C">
      <w:rPr>
        <w:rFonts w:ascii="Helvetica" w:hAnsi="Helvetica" w:cs="Helvetica-Bold"/>
        <w:color w:val="1A171B"/>
        <w:sz w:val="18"/>
        <w:szCs w:val="18"/>
      </w:rPr>
      <w:instrText xml:space="preserve"> </w:instrText>
    </w:r>
    <w:r w:rsidRPr="0023431C">
      <w:rPr>
        <w:rFonts w:ascii="Helvetica" w:hAnsi="Helvetica" w:cs="Helvetica-Bold"/>
        <w:color w:val="1A171B"/>
        <w:sz w:val="18"/>
        <w:szCs w:val="18"/>
      </w:rPr>
      <w:fldChar w:fldCharType="separate"/>
    </w:r>
    <w:r w:rsidR="00BE5116">
      <w:rPr>
        <w:rFonts w:ascii="Helvetica" w:hAnsi="Helvetica" w:cs="Helvetica-Bold"/>
        <w:noProof/>
        <w:color w:val="1A171B"/>
        <w:sz w:val="18"/>
        <w:szCs w:val="18"/>
      </w:rPr>
      <w:t>3</w:t>
    </w:r>
    <w:r w:rsidRPr="0023431C">
      <w:rPr>
        <w:rFonts w:ascii="Helvetica" w:hAnsi="Helvetica" w:cs="Helvetica-Bold"/>
        <w:color w:val="1A171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7E" w:rsidRDefault="00ED637E">
      <w:pPr>
        <w:spacing w:after="0"/>
      </w:pPr>
      <w:r>
        <w:separator/>
      </w:r>
    </w:p>
  </w:footnote>
  <w:footnote w:type="continuationSeparator" w:id="0">
    <w:p w:rsidR="00ED637E" w:rsidRDefault="00ED63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5" w:rsidRDefault="005C2A2B">
    <w:pPr>
      <w:pStyle w:val="Kopfzeile"/>
    </w:pPr>
    <w:r>
      <w:rPr>
        <w:noProof/>
        <w:lang w:val="de-CH" w:eastAsia="de-CH"/>
      </w:rPr>
      <w:drawing>
        <wp:anchor distT="0" distB="0" distL="114300" distR="114300" simplePos="0" relativeHeight="251657728" behindDoc="0" locked="0" layoutInCell="1" allowOverlap="1" wp14:anchorId="18CE5A57" wp14:editId="3F6C7B85">
          <wp:simplePos x="0" y="0"/>
          <wp:positionH relativeFrom="column">
            <wp:posOffset>-48895</wp:posOffset>
          </wp:positionH>
          <wp:positionV relativeFrom="paragraph">
            <wp:posOffset>-350520</wp:posOffset>
          </wp:positionV>
          <wp:extent cx="5760085" cy="982980"/>
          <wp:effectExtent l="0" t="0" r="0" b="7620"/>
          <wp:wrapSquare wrapText="bothSides"/>
          <wp:docPr id="2" name="Bild 0" descr="NMSLogo_Illu_4C [Konverti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NMSLogo_Illu_4C [Konverti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2D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286C08"/>
    <w:lvl w:ilvl="0">
      <w:start w:val="1"/>
      <w:numFmt w:val="decimal"/>
      <w:lvlText w:val="%1."/>
      <w:lvlJc w:val="left"/>
      <w:pPr>
        <w:tabs>
          <w:tab w:val="num" w:pos="1492"/>
        </w:tabs>
        <w:ind w:left="1492" w:hanging="360"/>
      </w:pPr>
    </w:lvl>
  </w:abstractNum>
  <w:abstractNum w:abstractNumId="2">
    <w:nsid w:val="FFFFFF7D"/>
    <w:multiLevelType w:val="singleLevel"/>
    <w:tmpl w:val="4D4850A6"/>
    <w:lvl w:ilvl="0">
      <w:start w:val="1"/>
      <w:numFmt w:val="decimal"/>
      <w:lvlText w:val="%1."/>
      <w:lvlJc w:val="left"/>
      <w:pPr>
        <w:tabs>
          <w:tab w:val="num" w:pos="1209"/>
        </w:tabs>
        <w:ind w:left="1209" w:hanging="360"/>
      </w:pPr>
    </w:lvl>
  </w:abstractNum>
  <w:abstractNum w:abstractNumId="3">
    <w:nsid w:val="FFFFFF7E"/>
    <w:multiLevelType w:val="singleLevel"/>
    <w:tmpl w:val="2B46A57A"/>
    <w:lvl w:ilvl="0">
      <w:start w:val="1"/>
      <w:numFmt w:val="decimal"/>
      <w:lvlText w:val="%1."/>
      <w:lvlJc w:val="left"/>
      <w:pPr>
        <w:tabs>
          <w:tab w:val="num" w:pos="926"/>
        </w:tabs>
        <w:ind w:left="926" w:hanging="360"/>
      </w:pPr>
    </w:lvl>
  </w:abstractNum>
  <w:abstractNum w:abstractNumId="4">
    <w:nsid w:val="FFFFFF7F"/>
    <w:multiLevelType w:val="singleLevel"/>
    <w:tmpl w:val="26781E24"/>
    <w:lvl w:ilvl="0">
      <w:start w:val="1"/>
      <w:numFmt w:val="decimal"/>
      <w:lvlText w:val="%1."/>
      <w:lvlJc w:val="left"/>
      <w:pPr>
        <w:tabs>
          <w:tab w:val="num" w:pos="643"/>
        </w:tabs>
        <w:ind w:left="643" w:hanging="360"/>
      </w:pPr>
    </w:lvl>
  </w:abstractNum>
  <w:abstractNum w:abstractNumId="5">
    <w:nsid w:val="FFFFFF80"/>
    <w:multiLevelType w:val="singleLevel"/>
    <w:tmpl w:val="60120F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FB26E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18A5C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0808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BC44054"/>
    <w:lvl w:ilvl="0">
      <w:start w:val="1"/>
      <w:numFmt w:val="decimal"/>
      <w:lvlText w:val="%1."/>
      <w:lvlJc w:val="left"/>
      <w:pPr>
        <w:tabs>
          <w:tab w:val="num" w:pos="360"/>
        </w:tabs>
        <w:ind w:left="360" w:hanging="360"/>
      </w:pPr>
    </w:lvl>
  </w:abstractNum>
  <w:abstractNum w:abstractNumId="10">
    <w:nsid w:val="FFFFFF89"/>
    <w:multiLevelType w:val="singleLevel"/>
    <w:tmpl w:val="6A6AF984"/>
    <w:lvl w:ilvl="0">
      <w:start w:val="1"/>
      <w:numFmt w:val="bullet"/>
      <w:lvlText w:val=""/>
      <w:lvlJc w:val="left"/>
      <w:pPr>
        <w:tabs>
          <w:tab w:val="num" w:pos="360"/>
        </w:tabs>
        <w:ind w:left="360" w:hanging="360"/>
      </w:pPr>
      <w:rPr>
        <w:rFonts w:ascii="Symbol" w:hAnsi="Symbol" w:hint="default"/>
      </w:rPr>
    </w:lvl>
  </w:abstractNum>
  <w:abstractNum w:abstractNumId="11">
    <w:nsid w:val="20202814"/>
    <w:multiLevelType w:val="hybridMultilevel"/>
    <w:tmpl w:val="55A8A0D6"/>
    <w:lvl w:ilvl="0" w:tplc="07C0A4F8">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BB91D6E"/>
    <w:multiLevelType w:val="hybridMultilevel"/>
    <w:tmpl w:val="3E5EEA3C"/>
    <w:lvl w:ilvl="0" w:tplc="91BC729C">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5331A57"/>
    <w:multiLevelType w:val="hybridMultilevel"/>
    <w:tmpl w:val="554A6BF6"/>
    <w:lvl w:ilvl="0" w:tplc="7EEE04E6">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7972E27"/>
    <w:multiLevelType w:val="hybridMultilevel"/>
    <w:tmpl w:val="AD8A2AF6"/>
    <w:lvl w:ilvl="0" w:tplc="B0D0D136">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91C7898"/>
    <w:multiLevelType w:val="hybridMultilevel"/>
    <w:tmpl w:val="10666F72"/>
    <w:lvl w:ilvl="0" w:tplc="469C4C6A">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F426C80"/>
    <w:multiLevelType w:val="hybridMultilevel"/>
    <w:tmpl w:val="2A1A8530"/>
    <w:lvl w:ilvl="0" w:tplc="616E43AA">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60E13E8"/>
    <w:multiLevelType w:val="hybridMultilevel"/>
    <w:tmpl w:val="23BEB1F8"/>
    <w:lvl w:ilvl="0" w:tplc="B2586B8A">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371273E"/>
    <w:multiLevelType w:val="hybridMultilevel"/>
    <w:tmpl w:val="5C606CDA"/>
    <w:lvl w:ilvl="0" w:tplc="61FEA4A2">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8BD7746"/>
    <w:multiLevelType w:val="hybridMultilevel"/>
    <w:tmpl w:val="C8AABC50"/>
    <w:lvl w:ilvl="0" w:tplc="7A8A7682">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BC22E05"/>
    <w:multiLevelType w:val="hybridMultilevel"/>
    <w:tmpl w:val="F8F22774"/>
    <w:lvl w:ilvl="0" w:tplc="BCFC92B0">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D0E06CB"/>
    <w:multiLevelType w:val="hybridMultilevel"/>
    <w:tmpl w:val="ED66E640"/>
    <w:lvl w:ilvl="0" w:tplc="231C5144">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67668EA"/>
    <w:multiLevelType w:val="hybridMultilevel"/>
    <w:tmpl w:val="9968904C"/>
    <w:lvl w:ilvl="0" w:tplc="4FA4CB38">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8D83B42"/>
    <w:multiLevelType w:val="hybridMultilevel"/>
    <w:tmpl w:val="C9EE232C"/>
    <w:lvl w:ilvl="0" w:tplc="84763C12">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7"/>
  </w:num>
  <w:num w:numId="16">
    <w:abstractNumId w:val="21"/>
  </w:num>
  <w:num w:numId="17">
    <w:abstractNumId w:val="16"/>
  </w:num>
  <w:num w:numId="18">
    <w:abstractNumId w:val="15"/>
  </w:num>
  <w:num w:numId="19">
    <w:abstractNumId w:val="19"/>
  </w:num>
  <w:num w:numId="20">
    <w:abstractNumId w:val="11"/>
  </w:num>
  <w:num w:numId="21">
    <w:abstractNumId w:val="18"/>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8B"/>
    <w:rsid w:val="0004054A"/>
    <w:rsid w:val="0009721A"/>
    <w:rsid w:val="000A36C9"/>
    <w:rsid w:val="000C2CA3"/>
    <w:rsid w:val="000E3031"/>
    <w:rsid w:val="00110226"/>
    <w:rsid w:val="002149B4"/>
    <w:rsid w:val="00234BD0"/>
    <w:rsid w:val="002A0DB5"/>
    <w:rsid w:val="002E0D4A"/>
    <w:rsid w:val="003230E6"/>
    <w:rsid w:val="00485E62"/>
    <w:rsid w:val="00496E29"/>
    <w:rsid w:val="004C58E5"/>
    <w:rsid w:val="005A128F"/>
    <w:rsid w:val="005A67E2"/>
    <w:rsid w:val="005C2A2B"/>
    <w:rsid w:val="00660B61"/>
    <w:rsid w:val="00696770"/>
    <w:rsid w:val="00700FA8"/>
    <w:rsid w:val="00702653"/>
    <w:rsid w:val="007906D0"/>
    <w:rsid w:val="007A7B54"/>
    <w:rsid w:val="007C7D6C"/>
    <w:rsid w:val="009047B5"/>
    <w:rsid w:val="00911D14"/>
    <w:rsid w:val="009233D9"/>
    <w:rsid w:val="00957196"/>
    <w:rsid w:val="00981075"/>
    <w:rsid w:val="009D4850"/>
    <w:rsid w:val="009F4369"/>
    <w:rsid w:val="00A506C7"/>
    <w:rsid w:val="00A65144"/>
    <w:rsid w:val="00AE6E2E"/>
    <w:rsid w:val="00AF2E5E"/>
    <w:rsid w:val="00B17412"/>
    <w:rsid w:val="00B310F5"/>
    <w:rsid w:val="00B83C3C"/>
    <w:rsid w:val="00BE5116"/>
    <w:rsid w:val="00CF4D18"/>
    <w:rsid w:val="00D416C0"/>
    <w:rsid w:val="00D62B46"/>
    <w:rsid w:val="00D665B6"/>
    <w:rsid w:val="00ED637E"/>
    <w:rsid w:val="00EF4332"/>
    <w:rsid w:val="00FD23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867"/>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238B"/>
    <w:pPr>
      <w:tabs>
        <w:tab w:val="center" w:pos="4536"/>
        <w:tab w:val="right" w:pos="9072"/>
      </w:tabs>
      <w:spacing w:after="0"/>
    </w:pPr>
  </w:style>
  <w:style w:type="character" w:customStyle="1" w:styleId="KopfzeileZchn">
    <w:name w:val="Kopfzeile Zchn"/>
    <w:link w:val="Kopfzeile"/>
    <w:uiPriority w:val="99"/>
    <w:rsid w:val="00FD238B"/>
    <w:rPr>
      <w:sz w:val="24"/>
      <w:szCs w:val="24"/>
    </w:rPr>
  </w:style>
  <w:style w:type="paragraph" w:styleId="Fuzeile">
    <w:name w:val="footer"/>
    <w:basedOn w:val="Standard"/>
    <w:link w:val="FuzeileZchn"/>
    <w:uiPriority w:val="99"/>
    <w:unhideWhenUsed/>
    <w:rsid w:val="00FD238B"/>
    <w:pPr>
      <w:tabs>
        <w:tab w:val="center" w:pos="4536"/>
        <w:tab w:val="right" w:pos="9072"/>
      </w:tabs>
      <w:spacing w:after="0"/>
    </w:pPr>
  </w:style>
  <w:style w:type="character" w:customStyle="1" w:styleId="FuzeileZchn">
    <w:name w:val="Fußzeile Zchn"/>
    <w:link w:val="Fuzeile"/>
    <w:uiPriority w:val="99"/>
    <w:rsid w:val="00FD238B"/>
    <w:rPr>
      <w:sz w:val="24"/>
      <w:szCs w:val="24"/>
    </w:rPr>
  </w:style>
  <w:style w:type="character" w:styleId="Seitenzahl">
    <w:name w:val="page number"/>
    <w:basedOn w:val="Absatz-Standardschriftart"/>
    <w:uiPriority w:val="99"/>
    <w:semiHidden/>
    <w:unhideWhenUsed/>
    <w:rsid w:val="0023431C"/>
  </w:style>
  <w:style w:type="character" w:styleId="Hyperlink">
    <w:name w:val="Hyperlink"/>
    <w:basedOn w:val="Absatz-Standardschriftart"/>
    <w:uiPriority w:val="99"/>
    <w:unhideWhenUsed/>
    <w:rsid w:val="00110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867"/>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238B"/>
    <w:pPr>
      <w:tabs>
        <w:tab w:val="center" w:pos="4536"/>
        <w:tab w:val="right" w:pos="9072"/>
      </w:tabs>
      <w:spacing w:after="0"/>
    </w:pPr>
  </w:style>
  <w:style w:type="character" w:customStyle="1" w:styleId="KopfzeileZchn">
    <w:name w:val="Kopfzeile Zchn"/>
    <w:link w:val="Kopfzeile"/>
    <w:uiPriority w:val="99"/>
    <w:rsid w:val="00FD238B"/>
    <w:rPr>
      <w:sz w:val="24"/>
      <w:szCs w:val="24"/>
    </w:rPr>
  </w:style>
  <w:style w:type="paragraph" w:styleId="Fuzeile">
    <w:name w:val="footer"/>
    <w:basedOn w:val="Standard"/>
    <w:link w:val="FuzeileZchn"/>
    <w:uiPriority w:val="99"/>
    <w:unhideWhenUsed/>
    <w:rsid w:val="00FD238B"/>
    <w:pPr>
      <w:tabs>
        <w:tab w:val="center" w:pos="4536"/>
        <w:tab w:val="right" w:pos="9072"/>
      </w:tabs>
      <w:spacing w:after="0"/>
    </w:pPr>
  </w:style>
  <w:style w:type="character" w:customStyle="1" w:styleId="FuzeileZchn">
    <w:name w:val="Fußzeile Zchn"/>
    <w:link w:val="Fuzeile"/>
    <w:uiPriority w:val="99"/>
    <w:rsid w:val="00FD238B"/>
    <w:rPr>
      <w:sz w:val="24"/>
      <w:szCs w:val="24"/>
    </w:rPr>
  </w:style>
  <w:style w:type="character" w:styleId="Seitenzahl">
    <w:name w:val="page number"/>
    <w:basedOn w:val="Absatz-Standardschriftart"/>
    <w:uiPriority w:val="99"/>
    <w:semiHidden/>
    <w:unhideWhenUsed/>
    <w:rsid w:val="0023431C"/>
  </w:style>
  <w:style w:type="character" w:styleId="Hyperlink">
    <w:name w:val="Hyperlink"/>
    <w:basedOn w:val="Absatz-Standardschriftart"/>
    <w:uiPriority w:val="99"/>
    <w:unhideWhenUsed/>
    <w:rsid w:val="0011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ckengeister@solothurn.ch"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t.ly/katze-maus" TargetMode="External"/><Relationship Id="rId4" Type="http://schemas.openxmlformats.org/officeDocument/2006/relationships/settings" Target="settings.xml"/><Relationship Id="rId9" Type="http://schemas.openxmlformats.org/officeDocument/2006/relationships/hyperlink" Target="mailto:heckengeister@solothurn.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6CB017F2.dotm</Template>
  <TotalTime>0</TotalTime>
  <Pages>3</Pages>
  <Words>709</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Herr</vt:lpstr>
    </vt:vector>
  </TitlesOfParts>
  <Company>RES</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Silvan</dc:creator>
  <cp:lastModifiedBy>Briner Thomas</cp:lastModifiedBy>
  <cp:revision>4</cp:revision>
  <cp:lastPrinted>2016-12-22T08:12:00Z</cp:lastPrinted>
  <dcterms:created xsi:type="dcterms:W3CDTF">2020-08-13T06:54:00Z</dcterms:created>
  <dcterms:modified xsi:type="dcterms:W3CDTF">2020-08-13T09:48:00Z</dcterms:modified>
</cp:coreProperties>
</file>