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226" w:rsidRPr="00110226" w:rsidRDefault="00110226" w:rsidP="00110226">
      <w:pPr>
        <w:rPr>
          <w:rFonts w:ascii="Arial" w:hAnsi="Arial" w:cs="Arial"/>
          <w:b/>
          <w:sz w:val="28"/>
          <w:szCs w:val="20"/>
        </w:rPr>
      </w:pPr>
      <w:r w:rsidRPr="00110226">
        <w:rPr>
          <w:rFonts w:ascii="Arial" w:hAnsi="Arial" w:cs="Arial"/>
          <w:b/>
          <w:sz w:val="22"/>
          <w:szCs w:val="20"/>
        </w:rPr>
        <w:t xml:space="preserve">Medienmitteilung vom </w:t>
      </w:r>
      <w:r w:rsidR="004E001C">
        <w:rPr>
          <w:rFonts w:ascii="Arial" w:hAnsi="Arial" w:cs="Arial"/>
          <w:b/>
          <w:sz w:val="22"/>
          <w:szCs w:val="20"/>
        </w:rPr>
        <w:t>20</w:t>
      </w:r>
      <w:r w:rsidR="00C20CAD">
        <w:rPr>
          <w:rFonts w:ascii="Arial" w:hAnsi="Arial" w:cs="Arial"/>
          <w:b/>
          <w:sz w:val="22"/>
          <w:szCs w:val="20"/>
        </w:rPr>
        <w:t>. Oktober</w:t>
      </w:r>
      <w:r w:rsidRPr="00110226">
        <w:rPr>
          <w:rFonts w:ascii="Arial" w:hAnsi="Arial" w:cs="Arial"/>
          <w:b/>
          <w:sz w:val="22"/>
          <w:szCs w:val="20"/>
        </w:rPr>
        <w:t xml:space="preserve"> 2020</w:t>
      </w:r>
      <w:r w:rsidRPr="00110226">
        <w:rPr>
          <w:rFonts w:ascii="Arial" w:hAnsi="Arial" w:cs="Arial"/>
          <w:b/>
          <w:sz w:val="22"/>
          <w:szCs w:val="20"/>
        </w:rPr>
        <w:br/>
      </w:r>
      <w:r w:rsidRPr="00110226">
        <w:rPr>
          <w:rFonts w:ascii="Arial" w:hAnsi="Arial" w:cs="Arial"/>
          <w:b/>
          <w:sz w:val="28"/>
          <w:szCs w:val="20"/>
        </w:rPr>
        <w:t>„</w:t>
      </w:r>
      <w:r w:rsidR="00DB7990">
        <w:rPr>
          <w:rFonts w:ascii="Arial" w:hAnsi="Arial" w:cs="Arial"/>
          <w:b/>
          <w:sz w:val="28"/>
          <w:szCs w:val="20"/>
        </w:rPr>
        <w:t xml:space="preserve">Aktion </w:t>
      </w:r>
      <w:r w:rsidRPr="00110226">
        <w:rPr>
          <w:rFonts w:ascii="Arial" w:hAnsi="Arial" w:cs="Arial"/>
          <w:b/>
          <w:sz w:val="28"/>
          <w:szCs w:val="20"/>
        </w:rPr>
        <w:t>Heckengeister &amp; Klettermeister</w:t>
      </w:r>
      <w:r w:rsidR="00DB7990">
        <w:rPr>
          <w:rFonts w:ascii="Arial" w:hAnsi="Arial" w:cs="Arial"/>
          <w:b/>
          <w:sz w:val="28"/>
          <w:szCs w:val="20"/>
        </w:rPr>
        <w:t xml:space="preserve"> ist gut angelaufen</w:t>
      </w:r>
      <w:r w:rsidRPr="00110226">
        <w:rPr>
          <w:rFonts w:ascii="Arial" w:hAnsi="Arial" w:cs="Arial"/>
          <w:b/>
          <w:sz w:val="28"/>
          <w:szCs w:val="20"/>
        </w:rPr>
        <w:t>“</w:t>
      </w:r>
    </w:p>
    <w:p w:rsidR="00110226" w:rsidRPr="00110226" w:rsidRDefault="00110226" w:rsidP="00110226">
      <w:pPr>
        <w:spacing w:after="0"/>
        <w:rPr>
          <w:rFonts w:ascii="Arial" w:hAnsi="Arial" w:cs="Arial"/>
          <w:sz w:val="20"/>
          <w:szCs w:val="20"/>
        </w:rPr>
      </w:pPr>
      <w:r w:rsidRPr="00110226">
        <w:rPr>
          <w:rFonts w:ascii="Arial" w:hAnsi="Arial" w:cs="Arial"/>
          <w:b/>
          <w:sz w:val="22"/>
          <w:szCs w:val="20"/>
        </w:rPr>
        <w:t>Kontaktpersonen:</w:t>
      </w:r>
      <w:r w:rsidRPr="00110226">
        <w:rPr>
          <w:rFonts w:ascii="Arial" w:hAnsi="Arial" w:cs="Arial"/>
          <w:b/>
          <w:sz w:val="20"/>
          <w:szCs w:val="20"/>
        </w:rPr>
        <w:t xml:space="preserve"> </w:t>
      </w:r>
      <w:r w:rsidRPr="00110226">
        <w:rPr>
          <w:rFonts w:ascii="Arial" w:hAnsi="Arial" w:cs="Arial"/>
          <w:b/>
          <w:sz w:val="20"/>
          <w:szCs w:val="20"/>
        </w:rPr>
        <w:tab/>
      </w:r>
      <w:r w:rsidRPr="00110226">
        <w:rPr>
          <w:rFonts w:ascii="Arial" w:hAnsi="Arial" w:cs="Arial"/>
          <w:sz w:val="20"/>
          <w:szCs w:val="20"/>
        </w:rPr>
        <w:t>Dr. Thomas Briner, Naturmuseum Solothurn</w:t>
      </w:r>
    </w:p>
    <w:p w:rsidR="00110226" w:rsidRPr="00110226" w:rsidRDefault="00110226" w:rsidP="00110226">
      <w:pPr>
        <w:spacing w:after="0"/>
        <w:rPr>
          <w:rFonts w:ascii="Arial" w:hAnsi="Arial" w:cs="Arial"/>
          <w:sz w:val="20"/>
          <w:szCs w:val="20"/>
        </w:rPr>
      </w:pPr>
      <w:r w:rsidRPr="00110226">
        <w:rPr>
          <w:rFonts w:ascii="Arial" w:hAnsi="Arial" w:cs="Arial"/>
          <w:sz w:val="20"/>
          <w:szCs w:val="20"/>
        </w:rPr>
        <w:tab/>
      </w:r>
      <w:r w:rsidRPr="00110226">
        <w:rPr>
          <w:rFonts w:ascii="Arial" w:hAnsi="Arial" w:cs="Arial"/>
          <w:sz w:val="20"/>
          <w:szCs w:val="20"/>
        </w:rPr>
        <w:tab/>
      </w:r>
      <w:r w:rsidRPr="00110226">
        <w:rPr>
          <w:rFonts w:ascii="Arial" w:hAnsi="Arial" w:cs="Arial"/>
          <w:sz w:val="20"/>
          <w:szCs w:val="20"/>
        </w:rPr>
        <w:tab/>
        <w:t xml:space="preserve">Tel. </w:t>
      </w:r>
      <w:r w:rsidR="00821B18">
        <w:rPr>
          <w:rFonts w:ascii="Arial" w:hAnsi="Arial" w:cs="Arial"/>
          <w:sz w:val="20"/>
          <w:szCs w:val="20"/>
        </w:rPr>
        <w:t>076 401 79 41</w:t>
      </w:r>
    </w:p>
    <w:p w:rsidR="00110226" w:rsidRPr="00110226" w:rsidRDefault="00110226" w:rsidP="00110226">
      <w:pPr>
        <w:tabs>
          <w:tab w:val="left" w:pos="2127"/>
        </w:tabs>
        <w:spacing w:before="120" w:after="0"/>
        <w:rPr>
          <w:rFonts w:ascii="Arial" w:hAnsi="Arial" w:cs="Arial"/>
          <w:sz w:val="20"/>
          <w:szCs w:val="20"/>
        </w:rPr>
      </w:pPr>
      <w:r w:rsidRPr="00110226">
        <w:rPr>
          <w:rFonts w:ascii="Arial" w:hAnsi="Arial" w:cs="Arial"/>
          <w:sz w:val="20"/>
          <w:szCs w:val="20"/>
        </w:rPr>
        <w:tab/>
        <w:t>Dr. Irene Weinberger, Quadrapoda, Bern</w:t>
      </w:r>
    </w:p>
    <w:p w:rsidR="00110226" w:rsidRPr="00110226" w:rsidRDefault="00110226" w:rsidP="00110226">
      <w:pPr>
        <w:pBdr>
          <w:bottom w:val="single" w:sz="4" w:space="1" w:color="auto"/>
        </w:pBdr>
        <w:spacing w:after="120"/>
        <w:ind w:firstLine="2126"/>
        <w:jc w:val="both"/>
        <w:rPr>
          <w:rFonts w:ascii="Arial" w:eastAsia="Times New Roman" w:hAnsi="Arial" w:cs="Arial"/>
          <w:sz w:val="20"/>
          <w:szCs w:val="20"/>
          <w:lang w:eastAsia="de-CH"/>
        </w:rPr>
      </w:pPr>
      <w:r w:rsidRPr="00110226">
        <w:rPr>
          <w:rFonts w:ascii="Arial" w:eastAsia="Times New Roman" w:hAnsi="Arial" w:cs="Arial"/>
          <w:sz w:val="20"/>
          <w:szCs w:val="20"/>
          <w:lang w:eastAsia="de-CH"/>
        </w:rPr>
        <w:t xml:space="preserve">Tel. 031 328 33 53 </w:t>
      </w:r>
    </w:p>
    <w:p w:rsidR="00110226" w:rsidRPr="00110226" w:rsidRDefault="000F4649" w:rsidP="00110226">
      <w:pPr>
        <w:pBdr>
          <w:bottom w:val="single" w:sz="4" w:space="1" w:color="auto"/>
        </w:pBdr>
        <w:ind w:firstLine="2124"/>
        <w:jc w:val="both"/>
        <w:rPr>
          <w:rFonts w:ascii="Arial" w:eastAsia="Times New Roman" w:hAnsi="Arial" w:cs="Arial"/>
          <w:sz w:val="20"/>
          <w:szCs w:val="20"/>
          <w:lang w:eastAsia="de-CH"/>
        </w:rPr>
      </w:pPr>
      <w:hyperlink r:id="rId7" w:history="1">
        <w:r w:rsidR="00110226" w:rsidRPr="00110226">
          <w:rPr>
            <w:rStyle w:val="Hyperlink"/>
            <w:rFonts w:ascii="Arial" w:eastAsia="Times New Roman" w:hAnsi="Arial" w:cs="Arial"/>
            <w:sz w:val="20"/>
            <w:szCs w:val="20"/>
            <w:lang w:eastAsia="de-CH"/>
          </w:rPr>
          <w:t>heckengeister@solothurn.ch</w:t>
        </w:r>
      </w:hyperlink>
      <w:bookmarkStart w:id="0" w:name="_GoBack"/>
      <w:bookmarkEnd w:id="0"/>
    </w:p>
    <w:p w:rsidR="00110226" w:rsidRPr="00110226" w:rsidRDefault="00110226" w:rsidP="00110226">
      <w:pPr>
        <w:pBdr>
          <w:bottom w:val="single" w:sz="4" w:space="1" w:color="auto"/>
        </w:pBdr>
        <w:ind w:firstLine="2124"/>
        <w:jc w:val="both"/>
        <w:rPr>
          <w:rFonts w:ascii="Arial" w:eastAsia="Times New Roman" w:hAnsi="Arial" w:cs="Arial"/>
          <w:sz w:val="20"/>
          <w:szCs w:val="20"/>
          <w:lang w:eastAsia="de-CH"/>
        </w:rPr>
      </w:pPr>
    </w:p>
    <w:p w:rsidR="00552E9C" w:rsidRDefault="00AC4094" w:rsidP="00237477">
      <w:pPr>
        <w:jc w:val="both"/>
        <w:rPr>
          <w:rFonts w:ascii="Arial" w:eastAsia="Times New Roman" w:hAnsi="Arial" w:cs="Arial"/>
          <w:b/>
          <w:sz w:val="20"/>
          <w:szCs w:val="20"/>
          <w:lang w:eastAsia="de-CH"/>
        </w:rPr>
      </w:pPr>
      <w:r>
        <w:rPr>
          <w:rFonts w:ascii="Arial" w:eastAsia="Times New Roman" w:hAnsi="Arial" w:cs="Arial"/>
          <w:b/>
          <w:sz w:val="20"/>
          <w:szCs w:val="20"/>
          <w:lang w:eastAsia="de-CH"/>
        </w:rPr>
        <w:t xml:space="preserve">Unlängst hat das Naturmuseum Solothurn die Bevölkerung aufgerufen, ihre Beobachtungen von Siebenschläfer, Haselmaus und Gartenschläfer </w:t>
      </w:r>
      <w:r w:rsidR="00B21138">
        <w:rPr>
          <w:rFonts w:ascii="Arial" w:eastAsia="Times New Roman" w:hAnsi="Arial" w:cs="Arial"/>
          <w:b/>
          <w:sz w:val="20"/>
          <w:szCs w:val="20"/>
          <w:lang w:eastAsia="de-CH"/>
        </w:rPr>
        <w:t xml:space="preserve">aus dem Kanton Solothurn sowie dem Berner Mittelland und Berner Jura </w:t>
      </w:r>
      <w:r>
        <w:rPr>
          <w:rFonts w:ascii="Arial" w:eastAsia="Times New Roman" w:hAnsi="Arial" w:cs="Arial"/>
          <w:b/>
          <w:sz w:val="20"/>
          <w:szCs w:val="20"/>
          <w:lang w:eastAsia="de-CH"/>
        </w:rPr>
        <w:t>zu melden. Denn die Datengrundlage dieser kleinen einheimischen Tierarten ist dürftig</w:t>
      </w:r>
      <w:r w:rsidR="00C20CAD">
        <w:rPr>
          <w:rFonts w:ascii="Arial" w:eastAsia="Times New Roman" w:hAnsi="Arial" w:cs="Arial"/>
          <w:b/>
          <w:sz w:val="20"/>
          <w:szCs w:val="20"/>
          <w:lang w:eastAsia="de-CH"/>
        </w:rPr>
        <w:t xml:space="preserve">. </w:t>
      </w:r>
      <w:r>
        <w:rPr>
          <w:rFonts w:ascii="Arial" w:eastAsia="Times New Roman" w:hAnsi="Arial" w:cs="Arial"/>
          <w:b/>
          <w:sz w:val="20"/>
          <w:szCs w:val="20"/>
          <w:lang w:eastAsia="de-CH"/>
        </w:rPr>
        <w:t xml:space="preserve">Wo turnt die Haselmaus </w:t>
      </w:r>
      <w:r w:rsidR="00B21138">
        <w:rPr>
          <w:rFonts w:ascii="Arial" w:eastAsia="Times New Roman" w:hAnsi="Arial" w:cs="Arial"/>
          <w:b/>
          <w:sz w:val="20"/>
          <w:szCs w:val="20"/>
          <w:lang w:eastAsia="de-CH"/>
        </w:rPr>
        <w:t xml:space="preserve">noch </w:t>
      </w:r>
      <w:r>
        <w:rPr>
          <w:rFonts w:ascii="Arial" w:eastAsia="Times New Roman" w:hAnsi="Arial" w:cs="Arial"/>
          <w:b/>
          <w:sz w:val="20"/>
          <w:szCs w:val="20"/>
          <w:lang w:eastAsia="de-CH"/>
        </w:rPr>
        <w:t xml:space="preserve">durch das Geäst und wo darf der Siebenschläfer noch herumrumpeln? Ja, und </w:t>
      </w:r>
      <w:r w:rsidR="00C20CAD">
        <w:rPr>
          <w:rFonts w:ascii="Arial" w:eastAsia="Times New Roman" w:hAnsi="Arial" w:cs="Arial"/>
          <w:b/>
          <w:sz w:val="20"/>
          <w:szCs w:val="20"/>
          <w:lang w:eastAsia="de-CH"/>
        </w:rPr>
        <w:t>überhaupt: G</w:t>
      </w:r>
      <w:r>
        <w:rPr>
          <w:rFonts w:ascii="Arial" w:eastAsia="Times New Roman" w:hAnsi="Arial" w:cs="Arial"/>
          <w:b/>
          <w:sz w:val="20"/>
          <w:szCs w:val="20"/>
          <w:lang w:eastAsia="de-CH"/>
        </w:rPr>
        <w:t xml:space="preserve">ibt es den Gartenschläfer im Jurabogen noch? </w:t>
      </w:r>
    </w:p>
    <w:p w:rsidR="00237477" w:rsidRDefault="00237477" w:rsidP="00237477">
      <w:pPr>
        <w:jc w:val="both"/>
        <w:rPr>
          <w:rFonts w:ascii="Arial" w:eastAsia="Times New Roman" w:hAnsi="Arial" w:cs="Arial"/>
          <w:sz w:val="20"/>
          <w:szCs w:val="20"/>
          <w:lang w:eastAsia="de-CH"/>
        </w:rPr>
      </w:pPr>
      <w:r>
        <w:rPr>
          <w:rFonts w:ascii="Arial" w:eastAsia="Times New Roman" w:hAnsi="Arial" w:cs="Arial"/>
          <w:sz w:val="20"/>
          <w:szCs w:val="20"/>
          <w:lang w:eastAsia="de-CH"/>
        </w:rPr>
        <w:t xml:space="preserve">Das Echo erfreut: Bereits sind über </w:t>
      </w:r>
      <w:r w:rsidR="004E001C">
        <w:rPr>
          <w:rFonts w:ascii="Arial" w:eastAsia="Times New Roman" w:hAnsi="Arial" w:cs="Arial"/>
          <w:sz w:val="20"/>
          <w:szCs w:val="20"/>
          <w:lang w:eastAsia="de-CH"/>
        </w:rPr>
        <w:t>30</w:t>
      </w:r>
      <w:r>
        <w:rPr>
          <w:rFonts w:ascii="Arial" w:eastAsia="Times New Roman" w:hAnsi="Arial" w:cs="Arial"/>
          <w:sz w:val="20"/>
          <w:szCs w:val="20"/>
          <w:lang w:eastAsia="de-CH"/>
        </w:rPr>
        <w:t xml:space="preserve"> Meldungen von Beobachtungen eingegangen. Viele Meldungen betreffen Siebenschläfer – und das aus Gebieten, wo die Art seit langem nicht mehr oder gar nie nachgewiesen worden ist. Was dem Naturmuseum Solothurn besonders gefällt: Die vielen Filme, Fotos und Geschichten, die mit der Beobachtungsmeldung mitkommen. Es zeugt vom grossen Interesse an diesen wilden</w:t>
      </w:r>
      <w:r w:rsidR="004E001C">
        <w:rPr>
          <w:rFonts w:ascii="Arial" w:eastAsia="Times New Roman" w:hAnsi="Arial" w:cs="Arial"/>
          <w:sz w:val="20"/>
          <w:szCs w:val="20"/>
          <w:lang w:eastAsia="de-CH"/>
        </w:rPr>
        <w:t>,</w:t>
      </w:r>
      <w:r>
        <w:rPr>
          <w:rFonts w:ascii="Arial" w:eastAsia="Times New Roman" w:hAnsi="Arial" w:cs="Arial"/>
          <w:sz w:val="20"/>
          <w:szCs w:val="20"/>
          <w:lang w:eastAsia="de-CH"/>
        </w:rPr>
        <w:t xml:space="preserve"> kleinen Tieren, die vielfach in unmittelbarer Nachbarschaft zu uns Menschen wohnen. Einen Film zu Siebenschläfer finden Sie auf der Projektseite des Naturmuseums Solothurn (bit.ly/Heckengeister). Noch fehlt der Gartenschläfer – ein vielversprechender Hinweis aus dem Solothurner Jura lässt jedoch aufhorchen. Das Naturmuseum Solothurn hat daher eine Belohnung für den Nachweis dieser Art ausgesetzt.</w:t>
      </w:r>
    </w:p>
    <w:p w:rsidR="00237477" w:rsidRDefault="00237477" w:rsidP="00237477">
      <w:pPr>
        <w:jc w:val="both"/>
        <w:rPr>
          <w:rFonts w:ascii="Arial" w:eastAsia="Times New Roman" w:hAnsi="Arial" w:cs="Arial"/>
          <w:sz w:val="20"/>
          <w:szCs w:val="20"/>
          <w:lang w:eastAsia="de-CH"/>
        </w:rPr>
      </w:pPr>
      <w:r>
        <w:rPr>
          <w:rFonts w:ascii="Arial" w:eastAsia="Times New Roman" w:hAnsi="Arial" w:cs="Arial"/>
          <w:sz w:val="20"/>
          <w:szCs w:val="20"/>
          <w:lang w:eastAsia="de-CH"/>
        </w:rPr>
        <w:t xml:space="preserve">Demnächst legen sich Siebenschläfer, Haselmaus und Gartenschläfer aufs Ohr und verschlafen den Winter in Erdhöhlen oder Asthaufen. Das Museum Solothurn aber bleibt wach und freut sich auf weitere Meldungen zu Beobachtungen. </w:t>
      </w:r>
    </w:p>
    <w:p w:rsidR="00237477" w:rsidRPr="00110226" w:rsidRDefault="00237477" w:rsidP="00237477">
      <w:pPr>
        <w:jc w:val="both"/>
        <w:rPr>
          <w:rFonts w:ascii="Arial" w:eastAsia="Times New Roman" w:hAnsi="Arial" w:cs="Arial"/>
          <w:b/>
          <w:sz w:val="20"/>
          <w:szCs w:val="20"/>
          <w:lang w:eastAsia="de-CH"/>
        </w:rPr>
      </w:pPr>
      <w:r>
        <w:rPr>
          <w:rFonts w:ascii="Arial" w:eastAsia="Times New Roman" w:hAnsi="Arial" w:cs="Arial"/>
          <w:b/>
          <w:sz w:val="20"/>
          <w:szCs w:val="20"/>
          <w:lang w:eastAsia="de-CH"/>
        </w:rPr>
        <w:t>Wer sind die Schlafmäuse?</w:t>
      </w:r>
    </w:p>
    <w:p w:rsidR="00036169" w:rsidRDefault="00382377" w:rsidP="00110226">
      <w:pPr>
        <w:jc w:val="both"/>
        <w:rPr>
          <w:rFonts w:ascii="Arial" w:eastAsia="Times New Roman" w:hAnsi="Arial" w:cs="Arial"/>
          <w:sz w:val="20"/>
          <w:szCs w:val="20"/>
          <w:lang w:eastAsia="de-CH"/>
        </w:rPr>
      </w:pPr>
      <w:r>
        <w:rPr>
          <w:rFonts w:ascii="Arial" w:eastAsia="Times New Roman" w:hAnsi="Arial" w:cs="Arial"/>
          <w:sz w:val="20"/>
          <w:szCs w:val="20"/>
          <w:lang w:eastAsia="de-CH"/>
        </w:rPr>
        <w:t>Siebenschläfer, Haselmaus und Gartenschläfer sind überaus charismatische Tiere. Mit ihren Kulleraugen und dem dichten Fell sind sie richtige Schönheiten unter den einheimischen Tierarten. Es sind fantastische Kletterkünstler. So balanciert die kleine Haselmaus wagemutig auf dünnen Ästchen und baut sogar im Schilf ihre kugelförmigen Nester aus Halmen. Der viel grössere Siebenschläfer klettert genauso beeindruckend</w:t>
      </w:r>
      <w:r w:rsidR="00F47224">
        <w:rPr>
          <w:rFonts w:ascii="Arial" w:eastAsia="Times New Roman" w:hAnsi="Arial" w:cs="Arial"/>
          <w:sz w:val="20"/>
          <w:szCs w:val="20"/>
          <w:lang w:eastAsia="de-CH"/>
        </w:rPr>
        <w:t xml:space="preserve"> quer über Holzwände, doch ist er ein lautstarker Geselle. Er</w:t>
      </w:r>
      <w:r>
        <w:rPr>
          <w:rFonts w:ascii="Arial" w:eastAsia="Times New Roman" w:hAnsi="Arial" w:cs="Arial"/>
          <w:sz w:val="20"/>
          <w:szCs w:val="20"/>
          <w:lang w:eastAsia="de-CH"/>
        </w:rPr>
        <w:t xml:space="preserve"> quiekt und trommelt er fröhlich </w:t>
      </w:r>
      <w:r w:rsidR="00F47224">
        <w:rPr>
          <w:rFonts w:ascii="Arial" w:eastAsia="Times New Roman" w:hAnsi="Arial" w:cs="Arial"/>
          <w:sz w:val="20"/>
          <w:szCs w:val="20"/>
          <w:lang w:eastAsia="de-CH"/>
        </w:rPr>
        <w:t xml:space="preserve">um sein Quartier - </w:t>
      </w:r>
      <w:r>
        <w:rPr>
          <w:rFonts w:ascii="Arial" w:eastAsia="Times New Roman" w:hAnsi="Arial" w:cs="Arial"/>
          <w:sz w:val="20"/>
          <w:szCs w:val="20"/>
          <w:lang w:eastAsia="de-CH"/>
        </w:rPr>
        <w:t xml:space="preserve">und </w:t>
      </w:r>
      <w:r w:rsidR="00B21138">
        <w:rPr>
          <w:rFonts w:ascii="Arial" w:eastAsia="Times New Roman" w:hAnsi="Arial" w:cs="Arial"/>
          <w:sz w:val="20"/>
          <w:szCs w:val="20"/>
          <w:lang w:eastAsia="de-CH"/>
        </w:rPr>
        <w:t xml:space="preserve">wo er in Gebäuden lebt, </w:t>
      </w:r>
      <w:r>
        <w:rPr>
          <w:rFonts w:ascii="Arial" w:eastAsia="Times New Roman" w:hAnsi="Arial" w:cs="Arial"/>
          <w:sz w:val="20"/>
          <w:szCs w:val="20"/>
          <w:lang w:eastAsia="de-CH"/>
        </w:rPr>
        <w:t>raubt</w:t>
      </w:r>
      <w:r w:rsidR="00B21138">
        <w:rPr>
          <w:rFonts w:ascii="Arial" w:eastAsia="Times New Roman" w:hAnsi="Arial" w:cs="Arial"/>
          <w:sz w:val="20"/>
          <w:szCs w:val="20"/>
          <w:lang w:eastAsia="de-CH"/>
        </w:rPr>
        <w:t xml:space="preserve"> er</w:t>
      </w:r>
      <w:r>
        <w:rPr>
          <w:rFonts w:ascii="Arial" w:eastAsia="Times New Roman" w:hAnsi="Arial" w:cs="Arial"/>
          <w:sz w:val="20"/>
          <w:szCs w:val="20"/>
          <w:lang w:eastAsia="de-CH"/>
        </w:rPr>
        <w:t xml:space="preserve"> </w:t>
      </w:r>
      <w:r w:rsidR="00B21138">
        <w:rPr>
          <w:rFonts w:ascii="Arial" w:eastAsia="Times New Roman" w:hAnsi="Arial" w:cs="Arial"/>
          <w:sz w:val="20"/>
          <w:szCs w:val="20"/>
          <w:lang w:eastAsia="de-CH"/>
        </w:rPr>
        <w:t>damit nicht selt</w:t>
      </w:r>
      <w:r w:rsidR="00F47224">
        <w:rPr>
          <w:rFonts w:ascii="Arial" w:eastAsia="Times New Roman" w:hAnsi="Arial" w:cs="Arial"/>
          <w:sz w:val="20"/>
          <w:szCs w:val="20"/>
          <w:lang w:eastAsia="de-CH"/>
        </w:rPr>
        <w:t xml:space="preserve">en </w:t>
      </w:r>
      <w:r w:rsidR="00B21138">
        <w:rPr>
          <w:rFonts w:ascii="Arial" w:eastAsia="Times New Roman" w:hAnsi="Arial" w:cs="Arial"/>
          <w:sz w:val="20"/>
          <w:szCs w:val="20"/>
          <w:lang w:eastAsia="de-CH"/>
        </w:rPr>
        <w:t>seinen</w:t>
      </w:r>
      <w:r>
        <w:rPr>
          <w:rFonts w:ascii="Arial" w:eastAsia="Times New Roman" w:hAnsi="Arial" w:cs="Arial"/>
          <w:sz w:val="20"/>
          <w:szCs w:val="20"/>
          <w:lang w:eastAsia="de-CH"/>
        </w:rPr>
        <w:t xml:space="preserve"> menschlichen Mitbewohnern den Schlaf.</w:t>
      </w:r>
      <w:r w:rsidR="00F47224">
        <w:rPr>
          <w:rFonts w:ascii="Arial" w:eastAsia="Times New Roman" w:hAnsi="Arial" w:cs="Arial"/>
          <w:sz w:val="20"/>
          <w:szCs w:val="20"/>
          <w:lang w:eastAsia="de-CH"/>
        </w:rPr>
        <w:t xml:space="preserve"> </w:t>
      </w:r>
    </w:p>
    <w:p w:rsidR="00552E9C" w:rsidRDefault="00F47224" w:rsidP="00110226">
      <w:pPr>
        <w:jc w:val="both"/>
        <w:rPr>
          <w:rFonts w:ascii="Arial" w:eastAsia="Times New Roman" w:hAnsi="Arial" w:cs="Arial"/>
          <w:sz w:val="20"/>
          <w:szCs w:val="20"/>
          <w:lang w:eastAsia="de-CH"/>
        </w:rPr>
      </w:pPr>
      <w:r>
        <w:rPr>
          <w:rFonts w:ascii="Arial" w:eastAsia="Times New Roman" w:hAnsi="Arial" w:cs="Arial"/>
          <w:sz w:val="20"/>
          <w:szCs w:val="20"/>
          <w:lang w:eastAsia="de-CH"/>
        </w:rPr>
        <w:t>Nichtsdestotrotz sind die Meldungen von Siebenschläfer und seinen zwei Verwandten im Kanton Solothurn und dem Berner Mittelland und Berner J</w:t>
      </w:r>
      <w:r w:rsidR="00B21138">
        <w:rPr>
          <w:rFonts w:ascii="Arial" w:eastAsia="Times New Roman" w:hAnsi="Arial" w:cs="Arial"/>
          <w:sz w:val="20"/>
          <w:szCs w:val="20"/>
          <w:lang w:eastAsia="de-CH"/>
        </w:rPr>
        <w:t xml:space="preserve">ura dürftig. </w:t>
      </w:r>
      <w:r w:rsidR="00036169">
        <w:rPr>
          <w:rFonts w:ascii="Arial" w:eastAsia="Times New Roman" w:hAnsi="Arial" w:cs="Arial"/>
          <w:sz w:val="20"/>
          <w:szCs w:val="20"/>
          <w:lang w:eastAsia="de-CH"/>
        </w:rPr>
        <w:t>Rätselhaft ist zudem das Vorkommen des Gartenschläfers. Zwar ist er die farbenfrohste Schläferart in unseren Gefilden und mit seiner schwarzen</w:t>
      </w:r>
      <w:r w:rsidR="004E001C">
        <w:rPr>
          <w:rFonts w:ascii="Arial" w:eastAsia="Times New Roman" w:hAnsi="Arial" w:cs="Arial"/>
          <w:sz w:val="20"/>
          <w:szCs w:val="20"/>
          <w:lang w:eastAsia="de-CH"/>
        </w:rPr>
        <w:t>,</w:t>
      </w:r>
      <w:r w:rsidR="00036169">
        <w:rPr>
          <w:rFonts w:ascii="Arial" w:eastAsia="Times New Roman" w:hAnsi="Arial" w:cs="Arial"/>
          <w:sz w:val="20"/>
          <w:szCs w:val="20"/>
          <w:lang w:eastAsia="de-CH"/>
        </w:rPr>
        <w:t xml:space="preserve"> banditenhaften Gesichtszeichnung ist er unverwechselbar – und doch wird die Art praktisch nie aus dem Solothurner und Berner Jura gemeldet. Im Kanton Solothurn stammt der letzte verbriefte Nachweis aus 1919. Nein, kein Schreibfehler: Die Art wurde vor über 100 Jahren das letzte Mal gesichtet.</w:t>
      </w:r>
    </w:p>
    <w:p w:rsidR="00552E9C" w:rsidRDefault="00552E9C">
      <w:pPr>
        <w:spacing w:after="0"/>
        <w:rPr>
          <w:rFonts w:ascii="Arial" w:eastAsia="Times New Roman" w:hAnsi="Arial" w:cs="Arial"/>
          <w:sz w:val="20"/>
          <w:szCs w:val="20"/>
          <w:lang w:eastAsia="de-CH"/>
        </w:rPr>
      </w:pPr>
      <w:r>
        <w:rPr>
          <w:rFonts w:ascii="Arial" w:eastAsia="Times New Roman" w:hAnsi="Arial" w:cs="Arial"/>
          <w:sz w:val="20"/>
          <w:szCs w:val="20"/>
          <w:lang w:eastAsia="de-CH"/>
        </w:rPr>
        <w:br w:type="page"/>
      </w:r>
    </w:p>
    <w:p w:rsidR="00110226" w:rsidRPr="00110226" w:rsidRDefault="00110226" w:rsidP="00110226">
      <w:pPr>
        <w:jc w:val="both"/>
        <w:rPr>
          <w:rFonts w:ascii="Arial" w:eastAsia="Times New Roman" w:hAnsi="Arial" w:cs="Arial"/>
          <w:b/>
          <w:sz w:val="20"/>
          <w:szCs w:val="20"/>
          <w:lang w:eastAsia="de-CH"/>
        </w:rPr>
      </w:pPr>
      <w:r w:rsidRPr="00110226">
        <w:rPr>
          <w:rFonts w:ascii="Arial" w:eastAsia="Times New Roman" w:hAnsi="Arial" w:cs="Arial"/>
          <w:b/>
          <w:sz w:val="20"/>
          <w:szCs w:val="20"/>
          <w:lang w:eastAsia="de-CH"/>
        </w:rPr>
        <w:lastRenderedPageBreak/>
        <w:t>Warum wollen wir das wissen?</w:t>
      </w:r>
    </w:p>
    <w:p w:rsidR="00110226" w:rsidRPr="00110226" w:rsidRDefault="00110226" w:rsidP="00110226">
      <w:pPr>
        <w:jc w:val="both"/>
        <w:rPr>
          <w:rFonts w:ascii="Arial" w:eastAsia="Times New Roman" w:hAnsi="Arial" w:cs="Arial"/>
          <w:sz w:val="20"/>
          <w:szCs w:val="20"/>
          <w:lang w:eastAsia="de-CH"/>
        </w:rPr>
      </w:pPr>
      <w:r w:rsidRPr="00110226">
        <w:rPr>
          <w:rFonts w:ascii="Arial" w:eastAsia="Times New Roman" w:hAnsi="Arial" w:cs="Arial"/>
          <w:sz w:val="20"/>
          <w:szCs w:val="20"/>
          <w:lang w:eastAsia="de-CH"/>
        </w:rPr>
        <w:t xml:space="preserve">Obwohl Schlafmäuse auffällige und charismatische Arten sind, wissen wir herzlich wenig über ihre Verbreitung und Vorkommen. Vom Siebenschläfer, der grössten und auffälligsten Art, wurden in den letzten Jahren eine überraschend geringe Anzahl Beobachtungen im Mittelland und Jurabogen gemeldet. Wird der Siebenschläfer selten gemeldet, obwohl man ihm häufig begegnet oder hat sein Bestand abgenommen? Kommt der Gartenschläfer im Solothurner Jura überhaupt vor? Mit diesem Projekt möchte das Naturmuseum Solothurn mehr über das Vorkommen der Schläfer erfahren. Die  neugewonnenen Informationen werden für den Schutz und Fördermassnahmen dieser Arten eingesetzt. Helfen Sie mit, unsere einheimischen Bilche zu erforschen. </w:t>
      </w:r>
    </w:p>
    <w:p w:rsidR="00110226" w:rsidRPr="00110226" w:rsidRDefault="00110226" w:rsidP="00110226">
      <w:pPr>
        <w:jc w:val="both"/>
        <w:rPr>
          <w:rFonts w:ascii="Arial" w:eastAsia="Times New Roman" w:hAnsi="Arial" w:cs="Arial"/>
          <w:sz w:val="20"/>
          <w:szCs w:val="20"/>
          <w:lang w:eastAsia="de-CH"/>
        </w:rPr>
      </w:pPr>
    </w:p>
    <w:p w:rsidR="00552E9C" w:rsidRPr="00110226" w:rsidRDefault="00552E9C" w:rsidP="00552E9C">
      <w:pPr>
        <w:pBdr>
          <w:top w:val="single" w:sz="4" w:space="1" w:color="auto"/>
          <w:left w:val="single" w:sz="4" w:space="4" w:color="auto"/>
          <w:bottom w:val="single" w:sz="4" w:space="1" w:color="auto"/>
          <w:right w:val="single" w:sz="4" w:space="4" w:color="auto"/>
        </w:pBdr>
        <w:jc w:val="both"/>
        <w:rPr>
          <w:rFonts w:ascii="Arial" w:eastAsia="Times New Roman" w:hAnsi="Arial" w:cs="Arial"/>
          <w:b/>
          <w:sz w:val="20"/>
          <w:szCs w:val="20"/>
          <w:lang w:eastAsia="de-CH"/>
        </w:rPr>
      </w:pPr>
      <w:r w:rsidRPr="00110226">
        <w:rPr>
          <w:rFonts w:ascii="Arial" w:eastAsia="Times New Roman" w:hAnsi="Arial" w:cs="Arial"/>
          <w:b/>
          <w:sz w:val="20"/>
          <w:szCs w:val="20"/>
          <w:lang w:eastAsia="de-CH"/>
        </w:rPr>
        <w:t>Schlafmaus entdeckt – was nun?</w:t>
      </w:r>
    </w:p>
    <w:p w:rsidR="00552E9C" w:rsidRPr="00110226" w:rsidRDefault="00552E9C" w:rsidP="00552E9C">
      <w:pPr>
        <w:pBdr>
          <w:top w:val="single" w:sz="4" w:space="1" w:color="auto"/>
          <w:left w:val="single" w:sz="4" w:space="4" w:color="auto"/>
          <w:bottom w:val="single" w:sz="4" w:space="1" w:color="auto"/>
          <w:right w:val="single" w:sz="4" w:space="4" w:color="auto"/>
        </w:pBdr>
        <w:jc w:val="both"/>
        <w:rPr>
          <w:rFonts w:ascii="Arial" w:eastAsia="Times New Roman" w:hAnsi="Arial" w:cs="Arial"/>
          <w:sz w:val="20"/>
          <w:szCs w:val="20"/>
          <w:lang w:eastAsia="de-CH"/>
        </w:rPr>
      </w:pPr>
      <w:r w:rsidRPr="00110226">
        <w:rPr>
          <w:rFonts w:ascii="Arial" w:eastAsia="Times New Roman" w:hAnsi="Arial" w:cs="Arial"/>
          <w:sz w:val="20"/>
          <w:szCs w:val="20"/>
          <w:lang w:eastAsia="de-CH"/>
        </w:rPr>
        <w:t>Sie haben einen Siebenschläfer, eine Haselmaus oder gar einen Gartenschläfer entdeckt? Machen Sie ein Foto und melden Sie Ihre Beobachtung über die Plattform</w:t>
      </w:r>
      <w:r>
        <w:rPr>
          <w:rFonts w:ascii="Arial" w:eastAsia="Times New Roman" w:hAnsi="Arial" w:cs="Arial"/>
          <w:sz w:val="20"/>
          <w:szCs w:val="20"/>
          <w:lang w:eastAsia="de-CH"/>
        </w:rPr>
        <w:t xml:space="preserve"> </w:t>
      </w:r>
      <w:r w:rsidRPr="00110226">
        <w:rPr>
          <w:rFonts w:ascii="Arial" w:eastAsia="Times New Roman" w:hAnsi="Arial" w:cs="Arial"/>
          <w:sz w:val="20"/>
          <w:szCs w:val="20"/>
          <w:lang w:eastAsia="de-CH"/>
        </w:rPr>
        <w:t>solothurn.wildenachbarn.ch oder schicken Sie sie uns mit der Angabe von Fundort, Funddatum des Tie</w:t>
      </w:r>
      <w:r>
        <w:rPr>
          <w:rFonts w:ascii="Arial" w:eastAsia="Times New Roman" w:hAnsi="Arial" w:cs="Arial"/>
          <w:sz w:val="20"/>
          <w:szCs w:val="20"/>
          <w:lang w:eastAsia="de-CH"/>
        </w:rPr>
        <w:t>res</w:t>
      </w:r>
      <w:r w:rsidRPr="00110226">
        <w:rPr>
          <w:rFonts w:ascii="Arial" w:eastAsia="Times New Roman" w:hAnsi="Arial" w:cs="Arial"/>
          <w:sz w:val="20"/>
          <w:szCs w:val="20"/>
          <w:lang w:eastAsia="de-CH"/>
        </w:rPr>
        <w:t xml:space="preserve"> sowie Ihrem Namen unter </w:t>
      </w:r>
      <w:hyperlink r:id="rId8" w:history="1">
        <w:r w:rsidRPr="00110226">
          <w:rPr>
            <w:rStyle w:val="Hyperlink"/>
            <w:rFonts w:ascii="Arial" w:eastAsia="Times New Roman" w:hAnsi="Arial" w:cs="Arial"/>
            <w:sz w:val="20"/>
            <w:szCs w:val="20"/>
            <w:lang w:eastAsia="de-CH"/>
          </w:rPr>
          <w:t>heckengeister@solothurn.ch</w:t>
        </w:r>
      </w:hyperlink>
      <w:r w:rsidRPr="00110226">
        <w:rPr>
          <w:rFonts w:ascii="Arial" w:eastAsia="Times New Roman" w:hAnsi="Arial" w:cs="Arial"/>
          <w:sz w:val="20"/>
          <w:szCs w:val="20"/>
          <w:lang w:eastAsia="de-CH"/>
        </w:rPr>
        <w:t xml:space="preserve">. Haben Sie gar ein totes Tier gefunden, packen Sie das Tierchen in einen Plastiksack, fügen einen Zettel mit Ihrem Namen und Adresse sowie Fundort und Funddatum des Tieres bei und bringen Sie es dem Naturmuseum Solothurn vorbei. Weitere Informationen zum Projekt erhalten Sie unter: </w:t>
      </w:r>
      <w:hyperlink r:id="rId9" w:history="1">
        <w:r w:rsidRPr="00110226">
          <w:rPr>
            <w:rStyle w:val="Hyperlink"/>
            <w:rFonts w:ascii="Arial" w:eastAsia="Times New Roman" w:hAnsi="Arial" w:cs="Arial"/>
            <w:sz w:val="20"/>
            <w:szCs w:val="20"/>
            <w:lang w:eastAsia="de-CH"/>
          </w:rPr>
          <w:t>www.bit.ly/Heckengeister</w:t>
        </w:r>
      </w:hyperlink>
      <w:r w:rsidRPr="00110226">
        <w:rPr>
          <w:rFonts w:ascii="Arial" w:eastAsia="Times New Roman" w:hAnsi="Arial" w:cs="Arial"/>
          <w:sz w:val="20"/>
          <w:szCs w:val="20"/>
          <w:lang w:eastAsia="de-CH"/>
        </w:rPr>
        <w:t xml:space="preserve">. </w:t>
      </w:r>
    </w:p>
    <w:p w:rsidR="00552E9C" w:rsidRDefault="00552E9C" w:rsidP="00552E9C">
      <w:pPr>
        <w:pBdr>
          <w:top w:val="single" w:sz="4" w:space="1" w:color="auto"/>
          <w:left w:val="single" w:sz="4" w:space="4" w:color="auto"/>
          <w:bottom w:val="single" w:sz="4" w:space="1" w:color="auto"/>
          <w:right w:val="single" w:sz="4" w:space="4" w:color="auto"/>
        </w:pBdr>
        <w:jc w:val="both"/>
        <w:rPr>
          <w:rFonts w:ascii="Arial" w:eastAsia="Times New Roman" w:hAnsi="Arial" w:cs="Arial"/>
          <w:sz w:val="20"/>
          <w:szCs w:val="20"/>
          <w:lang w:eastAsia="de-CH"/>
        </w:rPr>
      </w:pPr>
      <w:r w:rsidRPr="00110226">
        <w:rPr>
          <w:rFonts w:ascii="Arial" w:eastAsia="Times New Roman" w:hAnsi="Arial" w:cs="Arial"/>
          <w:sz w:val="20"/>
          <w:szCs w:val="20"/>
          <w:lang w:eastAsia="de-CH"/>
        </w:rPr>
        <w:t>Ihre Beobachtungen werden der nationalen Datenbank der Fauna weitergeleitet. Die Daten aus dem Kanton Bern fliessen zudem in den Aktionsplan Schlafmäuse des Kantons Bern ein und dienen damit dem zukünftigen Schutz dieser Arten.</w:t>
      </w:r>
    </w:p>
    <w:p w:rsidR="00552E9C" w:rsidRDefault="00552E9C" w:rsidP="00110226">
      <w:pPr>
        <w:jc w:val="both"/>
        <w:rPr>
          <w:rFonts w:ascii="Arial" w:eastAsia="Times New Roman" w:hAnsi="Arial" w:cs="Arial"/>
          <w:b/>
          <w:sz w:val="22"/>
          <w:szCs w:val="20"/>
          <w:lang w:eastAsia="de-CH"/>
        </w:rPr>
      </w:pPr>
    </w:p>
    <w:p w:rsidR="00110226" w:rsidRPr="00110226" w:rsidRDefault="00110226" w:rsidP="00110226">
      <w:pPr>
        <w:jc w:val="both"/>
        <w:rPr>
          <w:rFonts w:ascii="Arial" w:eastAsia="Times New Roman" w:hAnsi="Arial" w:cs="Arial"/>
          <w:b/>
          <w:sz w:val="22"/>
          <w:szCs w:val="20"/>
          <w:lang w:eastAsia="de-CH"/>
        </w:rPr>
      </w:pPr>
      <w:r w:rsidRPr="00110226">
        <w:rPr>
          <w:rFonts w:ascii="Arial" w:eastAsia="Times New Roman" w:hAnsi="Arial" w:cs="Arial"/>
          <w:b/>
          <w:sz w:val="22"/>
          <w:szCs w:val="20"/>
          <w:lang w:eastAsia="de-CH"/>
        </w:rPr>
        <w:t>Projektorganisation</w:t>
      </w:r>
    </w:p>
    <w:p w:rsidR="00110226" w:rsidRPr="00110226" w:rsidRDefault="00110226" w:rsidP="00110226">
      <w:pPr>
        <w:jc w:val="both"/>
        <w:rPr>
          <w:rFonts w:ascii="Arial" w:eastAsia="Times New Roman" w:hAnsi="Arial" w:cs="Arial"/>
          <w:sz w:val="20"/>
          <w:szCs w:val="20"/>
          <w:lang w:eastAsia="de-CH"/>
        </w:rPr>
      </w:pPr>
      <w:r w:rsidRPr="00110226">
        <w:rPr>
          <w:rFonts w:ascii="Arial" w:eastAsia="Times New Roman" w:hAnsi="Arial" w:cs="Arial"/>
          <w:sz w:val="20"/>
          <w:szCs w:val="20"/>
          <w:lang w:eastAsia="de-CH"/>
        </w:rPr>
        <w:t xml:space="preserve">Das Projekt wird vom Naturmuseum Solothurn in Zusammenarbeit mit dem Wildtierbüro Quadrapoda in Bern durchgeführt. Die Trägerschaft übernimmt Wilde Nachbarn Solothurn. </w:t>
      </w:r>
    </w:p>
    <w:p w:rsidR="00110226" w:rsidRPr="00110226" w:rsidRDefault="00110226" w:rsidP="00110226">
      <w:pPr>
        <w:jc w:val="both"/>
        <w:rPr>
          <w:rFonts w:ascii="Arial" w:eastAsia="Times New Roman" w:hAnsi="Arial" w:cs="Arial"/>
          <w:sz w:val="20"/>
          <w:szCs w:val="20"/>
          <w:lang w:eastAsia="de-CH"/>
        </w:rPr>
      </w:pPr>
      <w:r w:rsidRPr="00110226">
        <w:rPr>
          <w:rFonts w:ascii="Arial" w:eastAsia="Times New Roman" w:hAnsi="Arial" w:cs="Arial"/>
          <w:sz w:val="20"/>
          <w:szCs w:val="20"/>
          <w:lang w:eastAsia="de-CH"/>
        </w:rPr>
        <w:t>Für Fragen und Auskünfte erreichen Sie uns unter:</w:t>
      </w:r>
    </w:p>
    <w:p w:rsidR="00110226" w:rsidRPr="00110226" w:rsidRDefault="00110226" w:rsidP="00110226">
      <w:pPr>
        <w:ind w:left="993" w:hanging="993"/>
        <w:jc w:val="both"/>
        <w:rPr>
          <w:rFonts w:ascii="Arial" w:hAnsi="Arial" w:cs="Arial"/>
          <w:sz w:val="20"/>
          <w:szCs w:val="20"/>
        </w:rPr>
      </w:pPr>
      <w:r w:rsidRPr="00110226">
        <w:rPr>
          <w:rFonts w:ascii="Arial" w:eastAsia="Times New Roman" w:hAnsi="Arial" w:cs="Arial"/>
          <w:sz w:val="20"/>
          <w:szCs w:val="20"/>
          <w:lang w:eastAsia="de-CH"/>
        </w:rPr>
        <w:t xml:space="preserve">Telefon:  </w:t>
      </w:r>
      <w:r w:rsidRPr="00110226">
        <w:rPr>
          <w:rFonts w:ascii="Arial" w:eastAsia="Times New Roman" w:hAnsi="Arial" w:cs="Arial"/>
          <w:sz w:val="20"/>
          <w:szCs w:val="20"/>
          <w:lang w:eastAsia="de-CH"/>
        </w:rPr>
        <w:tab/>
      </w:r>
      <w:r w:rsidR="00821B18">
        <w:rPr>
          <w:rFonts w:ascii="Arial" w:hAnsi="Arial" w:cs="Arial"/>
          <w:sz w:val="20"/>
          <w:szCs w:val="20"/>
        </w:rPr>
        <w:t>076 401 79 41</w:t>
      </w:r>
      <w:r w:rsidRPr="00110226">
        <w:rPr>
          <w:rFonts w:ascii="Arial" w:hAnsi="Arial" w:cs="Arial"/>
          <w:sz w:val="20"/>
          <w:szCs w:val="20"/>
        </w:rPr>
        <w:t xml:space="preserve"> (Thomas Briner, Naturmuseum)</w:t>
      </w:r>
    </w:p>
    <w:p w:rsidR="00110226" w:rsidRPr="00110226" w:rsidRDefault="00110226" w:rsidP="00110226">
      <w:pPr>
        <w:ind w:left="993"/>
        <w:jc w:val="both"/>
        <w:rPr>
          <w:rFonts w:ascii="Arial" w:eastAsia="Times New Roman" w:hAnsi="Arial" w:cs="Arial"/>
          <w:sz w:val="20"/>
          <w:szCs w:val="20"/>
          <w:lang w:eastAsia="de-CH"/>
        </w:rPr>
      </w:pPr>
      <w:r w:rsidRPr="00110226">
        <w:rPr>
          <w:rFonts w:ascii="Arial" w:eastAsia="Times New Roman" w:hAnsi="Arial" w:cs="Arial"/>
          <w:sz w:val="20"/>
          <w:szCs w:val="20"/>
          <w:lang w:eastAsia="de-CH"/>
        </w:rPr>
        <w:t>031 328 33 53 (Irene Weinberger, Quadrapoda)</w:t>
      </w:r>
    </w:p>
    <w:p w:rsidR="00110226" w:rsidRPr="00110226" w:rsidRDefault="00110226" w:rsidP="00110226">
      <w:pPr>
        <w:ind w:left="993" w:hanging="993"/>
        <w:jc w:val="both"/>
        <w:rPr>
          <w:rFonts w:ascii="Arial" w:hAnsi="Arial" w:cs="Arial"/>
          <w:sz w:val="20"/>
          <w:szCs w:val="20"/>
        </w:rPr>
      </w:pPr>
      <w:r w:rsidRPr="00110226">
        <w:rPr>
          <w:rFonts w:ascii="Arial" w:eastAsia="Times New Roman" w:hAnsi="Arial" w:cs="Arial"/>
          <w:sz w:val="20"/>
          <w:szCs w:val="20"/>
          <w:lang w:eastAsia="de-CH"/>
        </w:rPr>
        <w:t xml:space="preserve">Mail: </w:t>
      </w:r>
      <w:r w:rsidRPr="00110226">
        <w:rPr>
          <w:rFonts w:ascii="Arial" w:eastAsia="Times New Roman" w:hAnsi="Arial" w:cs="Arial"/>
          <w:sz w:val="20"/>
          <w:szCs w:val="20"/>
          <w:lang w:eastAsia="de-CH"/>
        </w:rPr>
        <w:tab/>
        <w:t>heckengeister@solothurn.ch</w:t>
      </w:r>
    </w:p>
    <w:p w:rsidR="00110226" w:rsidRPr="00110226" w:rsidRDefault="00110226" w:rsidP="00110226">
      <w:pPr>
        <w:rPr>
          <w:rFonts w:ascii="Arial" w:hAnsi="Arial" w:cs="Arial"/>
          <w:sz w:val="20"/>
          <w:szCs w:val="20"/>
        </w:rPr>
      </w:pPr>
    </w:p>
    <w:p w:rsidR="00110226" w:rsidRDefault="00110226">
      <w:pPr>
        <w:spacing w:after="0"/>
        <w:rPr>
          <w:rFonts w:ascii="Arial" w:hAnsi="Arial" w:cs="Arial"/>
          <w:b/>
          <w:sz w:val="20"/>
          <w:szCs w:val="20"/>
        </w:rPr>
      </w:pPr>
      <w:r>
        <w:rPr>
          <w:rFonts w:ascii="Arial" w:hAnsi="Arial" w:cs="Arial"/>
          <w:b/>
          <w:sz w:val="20"/>
          <w:szCs w:val="20"/>
        </w:rPr>
        <w:br w:type="page"/>
      </w:r>
    </w:p>
    <w:p w:rsidR="00110226" w:rsidRPr="00110226" w:rsidRDefault="00110226" w:rsidP="00110226">
      <w:pPr>
        <w:rPr>
          <w:rFonts w:ascii="Arial" w:hAnsi="Arial" w:cs="Arial"/>
          <w:b/>
          <w:sz w:val="22"/>
          <w:szCs w:val="20"/>
        </w:rPr>
      </w:pPr>
      <w:r w:rsidRPr="00110226">
        <w:rPr>
          <w:rFonts w:ascii="Arial" w:hAnsi="Arial" w:cs="Arial"/>
          <w:b/>
          <w:sz w:val="22"/>
          <w:szCs w:val="20"/>
        </w:rPr>
        <w:t>Bildmaterial</w:t>
      </w:r>
    </w:p>
    <w:p w:rsidR="00110226" w:rsidRPr="00110226" w:rsidRDefault="00110226" w:rsidP="00110226">
      <w:pPr>
        <w:rPr>
          <w:rFonts w:ascii="Arial" w:hAnsi="Arial" w:cs="Arial"/>
          <w:sz w:val="20"/>
          <w:szCs w:val="20"/>
        </w:rPr>
      </w:pPr>
      <w:r w:rsidRPr="00110226">
        <w:rPr>
          <w:rFonts w:ascii="Arial" w:hAnsi="Arial" w:cs="Arial"/>
          <w:sz w:val="20"/>
          <w:szCs w:val="20"/>
        </w:rPr>
        <w:t>Gerne stellen wir Ihnen auch Bilder von unseren einheimischen Schläfern zur Verfügung, welche Sie unter Angabe der Bildautoren gerne für die Berichterstattung zu unserem Projekt verwenden dürfen.</w:t>
      </w:r>
    </w:p>
    <w:p w:rsidR="00110226" w:rsidRPr="00110226" w:rsidRDefault="00110226" w:rsidP="00110226">
      <w:pPr>
        <w:rPr>
          <w:rFonts w:ascii="Arial" w:hAnsi="Arial" w:cs="Arial"/>
          <w:sz w:val="20"/>
          <w:szCs w:val="20"/>
        </w:rPr>
      </w:pPr>
      <w:r w:rsidRPr="00110226">
        <w:rPr>
          <w:rFonts w:ascii="Arial" w:hAnsi="Arial" w:cs="Arial"/>
          <w:noProof/>
          <w:sz w:val="20"/>
          <w:szCs w:val="20"/>
          <w:lang w:val="de-CH" w:eastAsia="de-CH"/>
        </w:rPr>
        <w:drawing>
          <wp:inline distT="0" distB="0" distL="0" distR="0" wp14:anchorId="220AF457" wp14:editId="194C63C8">
            <wp:extent cx="1656000" cy="1080000"/>
            <wp:effectExtent l="0" t="0" r="190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elmaus_Miroslav Hlavko_shuttersto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6000" cy="1080000"/>
                    </a:xfrm>
                    <a:prstGeom prst="rect">
                      <a:avLst/>
                    </a:prstGeom>
                  </pic:spPr>
                </pic:pic>
              </a:graphicData>
            </a:graphic>
          </wp:inline>
        </w:drawing>
      </w:r>
      <w:r w:rsidRPr="00110226">
        <w:rPr>
          <w:rFonts w:ascii="Arial" w:hAnsi="Arial" w:cs="Arial"/>
          <w:sz w:val="20"/>
          <w:szCs w:val="20"/>
        </w:rPr>
        <w:t xml:space="preserve">   Bild 1: Haselmaus.jpeg (Miroslav Hlavko/shutterstock)</w:t>
      </w:r>
    </w:p>
    <w:p w:rsidR="00110226" w:rsidRPr="00110226" w:rsidRDefault="00110226" w:rsidP="00110226">
      <w:pPr>
        <w:rPr>
          <w:rFonts w:ascii="Arial" w:hAnsi="Arial" w:cs="Arial"/>
          <w:sz w:val="20"/>
          <w:szCs w:val="20"/>
        </w:rPr>
      </w:pPr>
      <w:r w:rsidRPr="00110226">
        <w:rPr>
          <w:rFonts w:ascii="Arial" w:hAnsi="Arial" w:cs="Arial"/>
          <w:noProof/>
          <w:sz w:val="20"/>
          <w:szCs w:val="20"/>
          <w:lang w:val="de-CH" w:eastAsia="de-CH"/>
        </w:rPr>
        <w:drawing>
          <wp:inline distT="0" distB="0" distL="0" distR="0" wp14:anchorId="229CAFA6" wp14:editId="700B2B6C">
            <wp:extent cx="1141200" cy="1440000"/>
            <wp:effectExtent l="0" t="0" r="1905"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is-glis-pair-1645988125_shutterstock_slowmotiongl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1200" cy="1440000"/>
                    </a:xfrm>
                    <a:prstGeom prst="rect">
                      <a:avLst/>
                    </a:prstGeom>
                  </pic:spPr>
                </pic:pic>
              </a:graphicData>
            </a:graphic>
          </wp:inline>
        </w:drawing>
      </w:r>
      <w:r w:rsidRPr="00110226">
        <w:rPr>
          <w:rFonts w:ascii="Arial" w:hAnsi="Arial" w:cs="Arial"/>
          <w:sz w:val="20"/>
          <w:szCs w:val="20"/>
        </w:rPr>
        <w:t xml:space="preserve">   Bild 2: Siebenschläfer.jpeg (slowmotiongli/shutterstock))</w:t>
      </w:r>
    </w:p>
    <w:p w:rsidR="000A36C9" w:rsidRPr="00110226" w:rsidRDefault="00110226" w:rsidP="00110226">
      <w:pPr>
        <w:rPr>
          <w:rFonts w:ascii="Arial" w:hAnsi="Arial" w:cs="Arial"/>
          <w:sz w:val="20"/>
          <w:szCs w:val="20"/>
        </w:rPr>
      </w:pPr>
      <w:r w:rsidRPr="00110226">
        <w:rPr>
          <w:rFonts w:ascii="Arial" w:hAnsi="Arial" w:cs="Arial"/>
          <w:noProof/>
          <w:sz w:val="20"/>
          <w:szCs w:val="20"/>
          <w:lang w:val="de-CH" w:eastAsia="de-CH"/>
        </w:rPr>
        <w:drawing>
          <wp:inline distT="0" distB="0" distL="0" distR="0" wp14:anchorId="778DD04F" wp14:editId="167D4D21">
            <wp:extent cx="1623600" cy="108000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tenschläfer_shutterstock_1232413519_FJA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3600" cy="1080000"/>
                    </a:xfrm>
                    <a:prstGeom prst="rect">
                      <a:avLst/>
                    </a:prstGeom>
                  </pic:spPr>
                </pic:pic>
              </a:graphicData>
            </a:graphic>
          </wp:inline>
        </w:drawing>
      </w:r>
      <w:r w:rsidRPr="00110226">
        <w:rPr>
          <w:rFonts w:ascii="Arial" w:hAnsi="Arial" w:cs="Arial"/>
          <w:sz w:val="20"/>
          <w:szCs w:val="20"/>
        </w:rPr>
        <w:t xml:space="preserve">   </w:t>
      </w:r>
      <w:r w:rsidR="00485E62">
        <w:rPr>
          <w:rFonts w:ascii="Arial" w:hAnsi="Arial" w:cs="Arial"/>
          <w:sz w:val="20"/>
          <w:szCs w:val="20"/>
        </w:rPr>
        <w:t xml:space="preserve">Bild 3: </w:t>
      </w:r>
      <w:r w:rsidRPr="00110226">
        <w:rPr>
          <w:rFonts w:ascii="Arial" w:hAnsi="Arial" w:cs="Arial"/>
          <w:sz w:val="20"/>
          <w:szCs w:val="20"/>
        </w:rPr>
        <w:t>Gartenschläfer.jpeg (FJAH/shutterstock)</w:t>
      </w:r>
    </w:p>
    <w:sectPr w:rsidR="000A36C9" w:rsidRPr="00110226" w:rsidSect="00BE5116">
      <w:headerReference w:type="default" r:id="rId13"/>
      <w:footerReference w:type="even" r:id="rId14"/>
      <w:footerReference w:type="default" r:id="rId15"/>
      <w:pgSz w:w="11900" w:h="16840"/>
      <w:pgMar w:top="2835" w:right="1418" w:bottom="851" w:left="1418" w:header="1276" w:footer="68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649" w:rsidRDefault="000F4649">
      <w:pPr>
        <w:spacing w:after="0"/>
      </w:pPr>
      <w:r>
        <w:separator/>
      </w:r>
    </w:p>
  </w:endnote>
  <w:endnote w:type="continuationSeparator" w:id="0">
    <w:p w:rsidR="000F4649" w:rsidRDefault="000F46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0F5" w:rsidRDefault="00B310F5" w:rsidP="002A0DB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310F5" w:rsidRDefault="00B310F5" w:rsidP="002A0DB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0F5" w:rsidRPr="00DB5C04" w:rsidRDefault="00B310F5" w:rsidP="002A0DB5">
    <w:pPr>
      <w:widowControl w:val="0"/>
      <w:tabs>
        <w:tab w:val="left" w:pos="5387"/>
      </w:tabs>
      <w:autoSpaceDE w:val="0"/>
      <w:autoSpaceDN w:val="0"/>
      <w:adjustRightInd w:val="0"/>
      <w:spacing w:after="60"/>
      <w:ind w:right="360"/>
      <w:rPr>
        <w:rFonts w:ascii="Helvetica" w:hAnsi="Helvetica" w:cs="Helvetica-Bold"/>
        <w:b/>
        <w:bCs/>
        <w:color w:val="1A171B"/>
        <w:sz w:val="18"/>
        <w:szCs w:val="17"/>
      </w:rPr>
    </w:pPr>
    <w:r w:rsidRPr="00DB5C04">
      <w:rPr>
        <w:rFonts w:ascii="Helvetica" w:hAnsi="Helvetica" w:cs="Helvetica-Bold"/>
        <w:b/>
        <w:bCs/>
        <w:color w:val="1A171B"/>
        <w:sz w:val="18"/>
        <w:szCs w:val="17"/>
      </w:rPr>
      <w:t>Naturmuseum Solothurn</w:t>
    </w:r>
    <w:r w:rsidRPr="00DB5C04">
      <w:rPr>
        <w:rFonts w:ascii="Helvetica" w:hAnsi="Helvetica" w:cs="Helvetica-Bold"/>
        <w:b/>
        <w:bCs/>
        <w:color w:val="1A171B"/>
        <w:sz w:val="18"/>
        <w:szCs w:val="17"/>
      </w:rPr>
      <w:tab/>
    </w:r>
  </w:p>
  <w:p w:rsidR="00B310F5" w:rsidRPr="00DB5C04" w:rsidRDefault="00B310F5" w:rsidP="002A0DB5">
    <w:pPr>
      <w:widowControl w:val="0"/>
      <w:tabs>
        <w:tab w:val="left" w:pos="5387"/>
      </w:tabs>
      <w:autoSpaceDE w:val="0"/>
      <w:autoSpaceDN w:val="0"/>
      <w:adjustRightInd w:val="0"/>
      <w:spacing w:after="60"/>
      <w:rPr>
        <w:rFonts w:ascii="Helvetica" w:hAnsi="Helvetica" w:cs="Helvetica-Bold"/>
        <w:b/>
        <w:bCs/>
        <w:color w:val="1A171B"/>
        <w:sz w:val="18"/>
        <w:szCs w:val="17"/>
      </w:rPr>
    </w:pPr>
    <w:r w:rsidRPr="00DB5C04">
      <w:rPr>
        <w:rFonts w:ascii="Helvetica" w:hAnsi="Helvetica" w:cs="Helvetica-Bold"/>
        <w:b/>
        <w:bCs/>
        <w:color w:val="1A171B"/>
        <w:sz w:val="18"/>
        <w:szCs w:val="17"/>
      </w:rPr>
      <w:t>Dr. Thomas Briner</w:t>
    </w:r>
    <w:r w:rsidRPr="00DB5C04">
      <w:rPr>
        <w:rFonts w:ascii="Helvetica" w:hAnsi="Helvetica" w:cs="Helvetica-Bold"/>
        <w:b/>
        <w:bCs/>
        <w:color w:val="1A171B"/>
        <w:sz w:val="18"/>
        <w:szCs w:val="17"/>
      </w:rPr>
      <w:tab/>
      <w:t>Museumsleiter, Biologe/Zoologe</w:t>
    </w:r>
  </w:p>
  <w:p w:rsidR="00B310F5" w:rsidRPr="00DB5C04" w:rsidRDefault="00B310F5" w:rsidP="002A0DB5">
    <w:pPr>
      <w:widowControl w:val="0"/>
      <w:tabs>
        <w:tab w:val="left" w:pos="5387"/>
      </w:tabs>
      <w:autoSpaceDE w:val="0"/>
      <w:autoSpaceDN w:val="0"/>
      <w:adjustRightInd w:val="0"/>
      <w:spacing w:after="60"/>
      <w:rPr>
        <w:rFonts w:ascii="Helvetica" w:hAnsi="Helvetica" w:cs="Helvetica-Bold"/>
        <w:color w:val="1A171B"/>
        <w:sz w:val="18"/>
        <w:szCs w:val="18"/>
      </w:rPr>
    </w:pPr>
    <w:r w:rsidRPr="00DB5C04">
      <w:rPr>
        <w:rFonts w:ascii="Helvetica" w:hAnsi="Helvetica" w:cs="Helvetica-Bold"/>
        <w:color w:val="1A171B"/>
        <w:sz w:val="18"/>
        <w:szCs w:val="18"/>
      </w:rPr>
      <w:t>Klosterplatz 2</w:t>
    </w:r>
    <w:r w:rsidRPr="00DB5C04">
      <w:rPr>
        <w:rFonts w:ascii="Helvetica" w:hAnsi="Helvetica" w:cs="Helvetica-Bold"/>
        <w:color w:val="1A171B"/>
        <w:sz w:val="18"/>
        <w:szCs w:val="18"/>
      </w:rPr>
      <w:tab/>
      <w:t>thomas.briner@solothurn.ch</w:t>
    </w:r>
    <w:r w:rsidRPr="00DB5C04">
      <w:rPr>
        <w:rFonts w:ascii="Helvetica" w:hAnsi="Helvetica" w:cs="Helvetica-Bold"/>
        <w:color w:val="1A171B"/>
        <w:sz w:val="18"/>
        <w:szCs w:val="18"/>
      </w:rPr>
      <w:br/>
      <w:t xml:space="preserve">CH-4500 Solothurn </w:t>
    </w:r>
    <w:r w:rsidRPr="00DB5C04">
      <w:rPr>
        <w:rFonts w:ascii="Helvetica" w:hAnsi="Helvetica" w:cs="Helvetica-Bold"/>
        <w:color w:val="1A171B"/>
        <w:sz w:val="18"/>
        <w:szCs w:val="18"/>
      </w:rPr>
      <w:tab/>
    </w:r>
  </w:p>
  <w:p w:rsidR="00B310F5" w:rsidRPr="00DB5C04" w:rsidRDefault="00B310F5" w:rsidP="002A0DB5">
    <w:pPr>
      <w:widowControl w:val="0"/>
      <w:tabs>
        <w:tab w:val="left" w:pos="5387"/>
        <w:tab w:val="right" w:pos="6946"/>
        <w:tab w:val="right" w:pos="8931"/>
      </w:tabs>
      <w:autoSpaceDE w:val="0"/>
      <w:autoSpaceDN w:val="0"/>
      <w:adjustRightInd w:val="0"/>
      <w:spacing w:after="60"/>
      <w:rPr>
        <w:rFonts w:ascii="Helvetica" w:hAnsi="Helvetica" w:cs="Helvetica-Bold"/>
        <w:color w:val="1A171B"/>
        <w:sz w:val="18"/>
        <w:szCs w:val="18"/>
      </w:rPr>
    </w:pPr>
    <w:r w:rsidRPr="00DB5C04">
      <w:rPr>
        <w:rFonts w:ascii="Helvetica" w:hAnsi="Helvetica" w:cs="Helvetica-Bold"/>
        <w:color w:val="1A171B"/>
        <w:sz w:val="18"/>
        <w:szCs w:val="18"/>
      </w:rPr>
      <w:t xml:space="preserve">Telefon 032 622 70 21 </w:t>
    </w:r>
    <w:r w:rsidRPr="00DB5C04">
      <w:rPr>
        <w:rFonts w:ascii="Helvetica" w:hAnsi="Helvetica" w:cs="Helvetica-Bold"/>
        <w:color w:val="1A171B"/>
        <w:sz w:val="18"/>
        <w:szCs w:val="18"/>
      </w:rPr>
      <w:tab/>
      <w:t>www.naturmuseum-so.ch</w:t>
    </w:r>
    <w:r>
      <w:rPr>
        <w:rFonts w:ascii="Helvetica" w:hAnsi="Helvetica" w:cs="Helvetica-Bold"/>
        <w:color w:val="1A171B"/>
        <w:sz w:val="18"/>
        <w:szCs w:val="18"/>
      </w:rPr>
      <w:tab/>
    </w:r>
    <w:r w:rsidRPr="0023431C">
      <w:rPr>
        <w:rFonts w:ascii="Helvetica" w:hAnsi="Helvetica" w:cs="Helvetica-Bold"/>
        <w:color w:val="1A171B"/>
        <w:sz w:val="18"/>
        <w:szCs w:val="18"/>
      </w:rPr>
      <w:t xml:space="preserve">Seite </w:t>
    </w:r>
    <w:r w:rsidRPr="0023431C">
      <w:rPr>
        <w:rFonts w:ascii="Helvetica" w:hAnsi="Helvetica" w:cs="Helvetica-Bold"/>
        <w:color w:val="1A171B"/>
        <w:sz w:val="18"/>
        <w:szCs w:val="18"/>
      </w:rPr>
      <w:fldChar w:fldCharType="begin"/>
    </w:r>
    <w:r w:rsidRPr="0023431C">
      <w:rPr>
        <w:rFonts w:ascii="Helvetica" w:hAnsi="Helvetica" w:cs="Helvetica-Bold"/>
        <w:color w:val="1A171B"/>
        <w:sz w:val="18"/>
        <w:szCs w:val="18"/>
      </w:rPr>
      <w:instrText xml:space="preserve"> </w:instrText>
    </w:r>
    <w:r>
      <w:rPr>
        <w:rFonts w:ascii="Helvetica" w:hAnsi="Helvetica" w:cs="Helvetica-Bold"/>
        <w:color w:val="1A171B"/>
        <w:sz w:val="18"/>
        <w:szCs w:val="18"/>
      </w:rPr>
      <w:instrText>PAGE</w:instrText>
    </w:r>
    <w:r w:rsidRPr="0023431C">
      <w:rPr>
        <w:rFonts w:ascii="Helvetica" w:hAnsi="Helvetica" w:cs="Helvetica-Bold"/>
        <w:color w:val="1A171B"/>
        <w:sz w:val="18"/>
        <w:szCs w:val="18"/>
      </w:rPr>
      <w:instrText xml:space="preserve"> </w:instrText>
    </w:r>
    <w:r w:rsidRPr="0023431C">
      <w:rPr>
        <w:rFonts w:ascii="Helvetica" w:hAnsi="Helvetica" w:cs="Helvetica-Bold"/>
        <w:color w:val="1A171B"/>
        <w:sz w:val="18"/>
        <w:szCs w:val="18"/>
      </w:rPr>
      <w:fldChar w:fldCharType="separate"/>
    </w:r>
    <w:r w:rsidR="000F4649">
      <w:rPr>
        <w:rFonts w:ascii="Helvetica" w:hAnsi="Helvetica" w:cs="Helvetica-Bold"/>
        <w:noProof/>
        <w:color w:val="1A171B"/>
        <w:sz w:val="18"/>
        <w:szCs w:val="18"/>
      </w:rPr>
      <w:t>1</w:t>
    </w:r>
    <w:r w:rsidRPr="0023431C">
      <w:rPr>
        <w:rFonts w:ascii="Helvetica" w:hAnsi="Helvetica" w:cs="Helvetica-Bold"/>
        <w:color w:val="1A171B"/>
        <w:sz w:val="18"/>
        <w:szCs w:val="18"/>
      </w:rPr>
      <w:fldChar w:fldCharType="end"/>
    </w:r>
    <w:r>
      <w:rPr>
        <w:rFonts w:ascii="Helvetica" w:hAnsi="Helvetica" w:cs="Helvetica-Bold"/>
        <w:color w:val="1A171B"/>
        <w:sz w:val="18"/>
        <w:szCs w:val="18"/>
      </w:rPr>
      <w:t>/</w:t>
    </w:r>
    <w:r w:rsidRPr="0023431C">
      <w:rPr>
        <w:rFonts w:ascii="Helvetica" w:hAnsi="Helvetica" w:cs="Helvetica-Bold"/>
        <w:color w:val="1A171B"/>
        <w:sz w:val="18"/>
        <w:szCs w:val="18"/>
      </w:rPr>
      <w:fldChar w:fldCharType="begin"/>
    </w:r>
    <w:r w:rsidRPr="0023431C">
      <w:rPr>
        <w:rFonts w:ascii="Helvetica" w:hAnsi="Helvetica" w:cs="Helvetica-Bold"/>
        <w:color w:val="1A171B"/>
        <w:sz w:val="18"/>
        <w:szCs w:val="18"/>
      </w:rPr>
      <w:instrText xml:space="preserve"> </w:instrText>
    </w:r>
    <w:r>
      <w:rPr>
        <w:rFonts w:ascii="Helvetica" w:hAnsi="Helvetica" w:cs="Helvetica-Bold"/>
        <w:color w:val="1A171B"/>
        <w:sz w:val="18"/>
        <w:szCs w:val="18"/>
      </w:rPr>
      <w:instrText>NUMPAGES</w:instrText>
    </w:r>
    <w:r w:rsidRPr="0023431C">
      <w:rPr>
        <w:rFonts w:ascii="Helvetica" w:hAnsi="Helvetica" w:cs="Helvetica-Bold"/>
        <w:color w:val="1A171B"/>
        <w:sz w:val="18"/>
        <w:szCs w:val="18"/>
      </w:rPr>
      <w:instrText xml:space="preserve"> </w:instrText>
    </w:r>
    <w:r w:rsidRPr="0023431C">
      <w:rPr>
        <w:rFonts w:ascii="Helvetica" w:hAnsi="Helvetica" w:cs="Helvetica-Bold"/>
        <w:color w:val="1A171B"/>
        <w:sz w:val="18"/>
        <w:szCs w:val="18"/>
      </w:rPr>
      <w:fldChar w:fldCharType="separate"/>
    </w:r>
    <w:r w:rsidR="000F4649">
      <w:rPr>
        <w:rFonts w:ascii="Helvetica" w:hAnsi="Helvetica" w:cs="Helvetica-Bold"/>
        <w:noProof/>
        <w:color w:val="1A171B"/>
        <w:sz w:val="18"/>
        <w:szCs w:val="18"/>
      </w:rPr>
      <w:t>1</w:t>
    </w:r>
    <w:r w:rsidRPr="0023431C">
      <w:rPr>
        <w:rFonts w:ascii="Helvetica" w:hAnsi="Helvetica" w:cs="Helvetica-Bold"/>
        <w:color w:val="1A171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649" w:rsidRDefault="000F4649">
      <w:pPr>
        <w:spacing w:after="0"/>
      </w:pPr>
      <w:r>
        <w:separator/>
      </w:r>
    </w:p>
  </w:footnote>
  <w:footnote w:type="continuationSeparator" w:id="0">
    <w:p w:rsidR="000F4649" w:rsidRDefault="000F46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0F5" w:rsidRDefault="005C2A2B">
    <w:pPr>
      <w:pStyle w:val="Kopfzeile"/>
    </w:pPr>
    <w:r>
      <w:rPr>
        <w:noProof/>
        <w:lang w:val="de-CH" w:eastAsia="de-CH"/>
      </w:rPr>
      <w:drawing>
        <wp:anchor distT="0" distB="0" distL="114300" distR="114300" simplePos="0" relativeHeight="251657728" behindDoc="0" locked="0" layoutInCell="1" allowOverlap="1" wp14:anchorId="18CE5A57" wp14:editId="3F6C7B85">
          <wp:simplePos x="0" y="0"/>
          <wp:positionH relativeFrom="column">
            <wp:posOffset>-48895</wp:posOffset>
          </wp:positionH>
          <wp:positionV relativeFrom="paragraph">
            <wp:posOffset>-350520</wp:posOffset>
          </wp:positionV>
          <wp:extent cx="5760085" cy="982980"/>
          <wp:effectExtent l="0" t="0" r="0" b="7620"/>
          <wp:wrapSquare wrapText="bothSides"/>
          <wp:docPr id="2" name="Bild 0" descr="NMSLogo_Illu_4C [Konverti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NMSLogo_Illu_4C [Konvertie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982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12DA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286C0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D4850A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B46A5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781E2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0120F1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FB26EA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18A5C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508088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C440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F9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202814"/>
    <w:multiLevelType w:val="hybridMultilevel"/>
    <w:tmpl w:val="55A8A0D6"/>
    <w:lvl w:ilvl="0" w:tplc="07C0A4F8">
      <w:start w:val="3"/>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BB91D6E"/>
    <w:multiLevelType w:val="hybridMultilevel"/>
    <w:tmpl w:val="3E5EEA3C"/>
    <w:lvl w:ilvl="0" w:tplc="91BC729C">
      <w:start w:val="3"/>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331A57"/>
    <w:multiLevelType w:val="hybridMultilevel"/>
    <w:tmpl w:val="554A6BF6"/>
    <w:lvl w:ilvl="0" w:tplc="7EEE04E6">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7972E27"/>
    <w:multiLevelType w:val="hybridMultilevel"/>
    <w:tmpl w:val="AD8A2AF6"/>
    <w:lvl w:ilvl="0" w:tplc="B0D0D136">
      <w:start w:val="3"/>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91C7898"/>
    <w:multiLevelType w:val="hybridMultilevel"/>
    <w:tmpl w:val="10666F72"/>
    <w:lvl w:ilvl="0" w:tplc="469C4C6A">
      <w:start w:val="3"/>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F426C80"/>
    <w:multiLevelType w:val="hybridMultilevel"/>
    <w:tmpl w:val="2A1A8530"/>
    <w:lvl w:ilvl="0" w:tplc="616E43AA">
      <w:start w:val="3"/>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60E13E8"/>
    <w:multiLevelType w:val="hybridMultilevel"/>
    <w:tmpl w:val="23BEB1F8"/>
    <w:lvl w:ilvl="0" w:tplc="B2586B8A">
      <w:start w:val="3"/>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371273E"/>
    <w:multiLevelType w:val="hybridMultilevel"/>
    <w:tmpl w:val="5C606CDA"/>
    <w:lvl w:ilvl="0" w:tplc="61FEA4A2">
      <w:start w:val="3"/>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8BD7746"/>
    <w:multiLevelType w:val="hybridMultilevel"/>
    <w:tmpl w:val="C8AABC50"/>
    <w:lvl w:ilvl="0" w:tplc="7A8A7682">
      <w:start w:val="3"/>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BC22E05"/>
    <w:multiLevelType w:val="hybridMultilevel"/>
    <w:tmpl w:val="F8F22774"/>
    <w:lvl w:ilvl="0" w:tplc="BCFC92B0">
      <w:start w:val="3"/>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D0E06CB"/>
    <w:multiLevelType w:val="hybridMultilevel"/>
    <w:tmpl w:val="ED66E640"/>
    <w:lvl w:ilvl="0" w:tplc="231C5144">
      <w:start w:val="3"/>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67668EA"/>
    <w:multiLevelType w:val="hybridMultilevel"/>
    <w:tmpl w:val="9968904C"/>
    <w:lvl w:ilvl="0" w:tplc="4FA4CB38">
      <w:start w:val="3"/>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8D83B42"/>
    <w:multiLevelType w:val="hybridMultilevel"/>
    <w:tmpl w:val="C9EE232C"/>
    <w:lvl w:ilvl="0" w:tplc="84763C12">
      <w:start w:val="3"/>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4"/>
  </w:num>
  <w:num w:numId="15">
    <w:abstractNumId w:val="17"/>
  </w:num>
  <w:num w:numId="16">
    <w:abstractNumId w:val="21"/>
  </w:num>
  <w:num w:numId="17">
    <w:abstractNumId w:val="16"/>
  </w:num>
  <w:num w:numId="18">
    <w:abstractNumId w:val="15"/>
  </w:num>
  <w:num w:numId="19">
    <w:abstractNumId w:val="19"/>
  </w:num>
  <w:num w:numId="20">
    <w:abstractNumId w:val="11"/>
  </w:num>
  <w:num w:numId="21">
    <w:abstractNumId w:val="18"/>
  </w:num>
  <w:num w:numId="22">
    <w:abstractNumId w:val="23"/>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8B"/>
    <w:rsid w:val="00036169"/>
    <w:rsid w:val="0004054A"/>
    <w:rsid w:val="0009721A"/>
    <w:rsid w:val="000A36C9"/>
    <w:rsid w:val="000C2CA3"/>
    <w:rsid w:val="000E3031"/>
    <w:rsid w:val="000F4649"/>
    <w:rsid w:val="00110226"/>
    <w:rsid w:val="001A36ED"/>
    <w:rsid w:val="002149B4"/>
    <w:rsid w:val="00234BD0"/>
    <w:rsid w:val="00237477"/>
    <w:rsid w:val="00256A6D"/>
    <w:rsid w:val="002A0DB5"/>
    <w:rsid w:val="002E0D4A"/>
    <w:rsid w:val="002F6B51"/>
    <w:rsid w:val="003230E6"/>
    <w:rsid w:val="003237BC"/>
    <w:rsid w:val="00382377"/>
    <w:rsid w:val="00485E62"/>
    <w:rsid w:val="00496E29"/>
    <w:rsid w:val="004C58E5"/>
    <w:rsid w:val="004E001C"/>
    <w:rsid w:val="00552E9C"/>
    <w:rsid w:val="005934FF"/>
    <w:rsid w:val="005A128F"/>
    <w:rsid w:val="005A67E2"/>
    <w:rsid w:val="005C2A2B"/>
    <w:rsid w:val="0060090E"/>
    <w:rsid w:val="00660B61"/>
    <w:rsid w:val="00696770"/>
    <w:rsid w:val="00700FA8"/>
    <w:rsid w:val="00702653"/>
    <w:rsid w:val="007906D0"/>
    <w:rsid w:val="007A7B54"/>
    <w:rsid w:val="007C7D6C"/>
    <w:rsid w:val="00821B18"/>
    <w:rsid w:val="009047B5"/>
    <w:rsid w:val="00911D14"/>
    <w:rsid w:val="009233D9"/>
    <w:rsid w:val="00957196"/>
    <w:rsid w:val="00981075"/>
    <w:rsid w:val="009C119D"/>
    <w:rsid w:val="009D4850"/>
    <w:rsid w:val="009F4369"/>
    <w:rsid w:val="009F445F"/>
    <w:rsid w:val="00A506C7"/>
    <w:rsid w:val="00A65144"/>
    <w:rsid w:val="00AC4094"/>
    <w:rsid w:val="00AE6E2E"/>
    <w:rsid w:val="00AF2E5E"/>
    <w:rsid w:val="00B10390"/>
    <w:rsid w:val="00B17412"/>
    <w:rsid w:val="00B21138"/>
    <w:rsid w:val="00B310F5"/>
    <w:rsid w:val="00B83C3C"/>
    <w:rsid w:val="00BA6FE0"/>
    <w:rsid w:val="00BE5116"/>
    <w:rsid w:val="00C20BCB"/>
    <w:rsid w:val="00C20CAD"/>
    <w:rsid w:val="00CF4D18"/>
    <w:rsid w:val="00D416C0"/>
    <w:rsid w:val="00D62B46"/>
    <w:rsid w:val="00D665B6"/>
    <w:rsid w:val="00DB7990"/>
    <w:rsid w:val="00ED637E"/>
    <w:rsid w:val="00EF4332"/>
    <w:rsid w:val="00F47224"/>
    <w:rsid w:val="00FD23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C05B133-80C0-483B-A52B-D452E261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0867"/>
    <w:pPr>
      <w:spacing w:after="200"/>
    </w:pPr>
    <w:rPr>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238B"/>
    <w:pPr>
      <w:tabs>
        <w:tab w:val="center" w:pos="4536"/>
        <w:tab w:val="right" w:pos="9072"/>
      </w:tabs>
      <w:spacing w:after="0"/>
    </w:pPr>
  </w:style>
  <w:style w:type="character" w:customStyle="1" w:styleId="KopfzeileZchn">
    <w:name w:val="Kopfzeile Zchn"/>
    <w:link w:val="Kopfzeile"/>
    <w:uiPriority w:val="99"/>
    <w:rsid w:val="00FD238B"/>
    <w:rPr>
      <w:sz w:val="24"/>
      <w:szCs w:val="24"/>
    </w:rPr>
  </w:style>
  <w:style w:type="paragraph" w:styleId="Fuzeile">
    <w:name w:val="footer"/>
    <w:basedOn w:val="Standard"/>
    <w:link w:val="FuzeileZchn"/>
    <w:uiPriority w:val="99"/>
    <w:unhideWhenUsed/>
    <w:rsid w:val="00FD238B"/>
    <w:pPr>
      <w:tabs>
        <w:tab w:val="center" w:pos="4536"/>
        <w:tab w:val="right" w:pos="9072"/>
      </w:tabs>
      <w:spacing w:after="0"/>
    </w:pPr>
  </w:style>
  <w:style w:type="character" w:customStyle="1" w:styleId="FuzeileZchn">
    <w:name w:val="Fußzeile Zchn"/>
    <w:link w:val="Fuzeile"/>
    <w:uiPriority w:val="99"/>
    <w:rsid w:val="00FD238B"/>
    <w:rPr>
      <w:sz w:val="24"/>
      <w:szCs w:val="24"/>
    </w:rPr>
  </w:style>
  <w:style w:type="character" w:styleId="Seitenzahl">
    <w:name w:val="page number"/>
    <w:basedOn w:val="Absatz-Standardschriftart"/>
    <w:uiPriority w:val="99"/>
    <w:semiHidden/>
    <w:unhideWhenUsed/>
    <w:rsid w:val="0023431C"/>
  </w:style>
  <w:style w:type="character" w:styleId="Hyperlink">
    <w:name w:val="Hyperlink"/>
    <w:basedOn w:val="Absatz-Standardschriftart"/>
    <w:uiPriority w:val="99"/>
    <w:unhideWhenUsed/>
    <w:rsid w:val="00110226"/>
    <w:rPr>
      <w:color w:val="0000FF" w:themeColor="hyperlink"/>
      <w:u w:val="single"/>
    </w:rPr>
  </w:style>
  <w:style w:type="paragraph" w:styleId="Sprechblasentext">
    <w:name w:val="Balloon Text"/>
    <w:basedOn w:val="Standard"/>
    <w:link w:val="SprechblasentextZchn"/>
    <w:uiPriority w:val="99"/>
    <w:semiHidden/>
    <w:unhideWhenUsed/>
    <w:rsid w:val="0023747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7477"/>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heckengeister@solothurn.c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ckengeister@solothurn.ch"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bit.ly/katze-mau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4767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Herr</vt:lpstr>
    </vt:vector>
  </TitlesOfParts>
  <Company>RES</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Silvan</dc:creator>
  <cp:lastModifiedBy>Irene</cp:lastModifiedBy>
  <cp:revision>3</cp:revision>
  <cp:lastPrinted>2016-12-22T08:12:00Z</cp:lastPrinted>
  <dcterms:created xsi:type="dcterms:W3CDTF">2020-10-20T07:39:00Z</dcterms:created>
  <dcterms:modified xsi:type="dcterms:W3CDTF">2020-10-20T10:11:00Z</dcterms:modified>
</cp:coreProperties>
</file>